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901F" w14:textId="77777777" w:rsidR="00313D5D" w:rsidRPr="00313D5D" w:rsidRDefault="00313D5D" w:rsidP="00313D5D">
      <w:pPr>
        <w:spacing w:before="0" w:after="0" w:line="240" w:lineRule="auto"/>
        <w:jc w:val="right"/>
        <w:rPr>
          <w:rFonts w:cs="Arial"/>
          <w:b/>
          <w:szCs w:val="32"/>
        </w:rPr>
      </w:pPr>
      <w:bookmarkStart w:id="0" w:name="_GoBack"/>
      <w:bookmarkEnd w:id="0"/>
      <w:r w:rsidRPr="00313D5D">
        <w:rPr>
          <w:rFonts w:cs="Arial"/>
          <w:b/>
          <w:szCs w:val="32"/>
        </w:rPr>
        <w:t xml:space="preserve">Finance and Business Services / Infrastructure and Assets </w:t>
      </w:r>
    </w:p>
    <w:p w14:paraId="24917074" w14:textId="0130F9FC" w:rsidR="008A1419" w:rsidRPr="006C0F79" w:rsidRDefault="009A42BF" w:rsidP="009068F8">
      <w:pPr>
        <w:spacing w:before="0" w:after="0" w:line="240" w:lineRule="auto"/>
        <w:rPr>
          <w:rFonts w:cs="Arial"/>
          <w:b/>
          <w:color w:val="808080" w:themeColor="background1" w:themeShade="80"/>
          <w:sz w:val="32"/>
          <w:szCs w:val="32"/>
        </w:rPr>
      </w:pPr>
      <w:r w:rsidRPr="006C0F79">
        <w:rPr>
          <w:rFonts w:cs="Arial"/>
          <w:b/>
          <w:color w:val="808080" w:themeColor="background1" w:themeShade="80"/>
          <w:sz w:val="32"/>
          <w:szCs w:val="32"/>
        </w:rPr>
        <w:t>JOB HAZARD ANALYSIS (JHA)</w:t>
      </w:r>
    </w:p>
    <w:tbl>
      <w:tblPr>
        <w:tblStyle w:val="PlainTable1"/>
        <w:tblW w:w="10485" w:type="dxa"/>
        <w:tblLayout w:type="fixed"/>
        <w:tblLook w:val="04A0" w:firstRow="1" w:lastRow="0" w:firstColumn="1" w:lastColumn="0" w:noHBand="0" w:noVBand="1"/>
      </w:tblPr>
      <w:tblGrid>
        <w:gridCol w:w="988"/>
        <w:gridCol w:w="1559"/>
        <w:gridCol w:w="709"/>
        <w:gridCol w:w="2551"/>
        <w:gridCol w:w="284"/>
        <w:gridCol w:w="567"/>
        <w:gridCol w:w="1417"/>
        <w:gridCol w:w="709"/>
        <w:gridCol w:w="142"/>
        <w:gridCol w:w="1559"/>
      </w:tblGrid>
      <w:tr w:rsidR="00313D5D" w:rsidRPr="00F267B4" w14:paraId="75D1C1B3" w14:textId="77777777" w:rsidTr="0058799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485" w:type="dxa"/>
            <w:gridSpan w:val="10"/>
            <w:shd w:val="clear" w:color="auto" w:fill="B9D432"/>
          </w:tcPr>
          <w:p w14:paraId="7BD6ADAD" w14:textId="375282E9" w:rsidR="00313D5D" w:rsidRPr="00037F7B" w:rsidRDefault="00313D5D" w:rsidP="001F7723">
            <w:pPr>
              <w:spacing w:before="0"/>
              <w:rPr>
                <w:rFonts w:cs="Arial"/>
                <w:b w:val="0"/>
                <w:sz w:val="18"/>
                <w:szCs w:val="18"/>
              </w:rPr>
            </w:pPr>
            <w:r w:rsidRPr="00037F7B">
              <w:rPr>
                <w:rFonts w:cs="Arial"/>
                <w:b w:val="0"/>
                <w:sz w:val="18"/>
                <w:szCs w:val="18"/>
              </w:rPr>
              <w:t>WORK DETAIL</w:t>
            </w:r>
          </w:p>
        </w:tc>
      </w:tr>
      <w:tr w:rsidR="00890584" w:rsidRPr="00602D2C" w14:paraId="1DB144FF" w14:textId="611CF623" w:rsidTr="003C734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0B00F9F9" w14:textId="05E9728F" w:rsidR="00890584" w:rsidRPr="00037F7B" w:rsidRDefault="00890584" w:rsidP="001F7723">
            <w:pPr>
              <w:spacing w:before="0"/>
              <w:rPr>
                <w:rFonts w:cs="Arial"/>
                <w:b w:val="0"/>
                <w:color w:val="808080" w:themeColor="background1" w:themeShade="80"/>
                <w:sz w:val="18"/>
                <w:szCs w:val="18"/>
              </w:rPr>
            </w:pPr>
            <w:r w:rsidRPr="003C7340">
              <w:rPr>
                <w:rFonts w:cs="Arial"/>
                <w:b w:val="0"/>
                <w:sz w:val="18"/>
                <w:szCs w:val="18"/>
              </w:rPr>
              <w:t xml:space="preserve">Unit  </w:t>
            </w:r>
          </w:p>
          <w:sdt>
            <w:sdtPr>
              <w:rPr>
                <w:rFonts w:cs="Arial"/>
                <w:sz w:val="18"/>
                <w:szCs w:val="18"/>
              </w:rPr>
              <w:id w:val="1970477656"/>
              <w:placeholder>
                <w:docPart w:val="A12303EB9E074AE293D9C91362CE5300"/>
              </w:placeholder>
            </w:sdtPr>
            <w:sdtEndPr/>
            <w:sdtContent>
              <w:p w14:paraId="3F82885E" w14:textId="2D20158B" w:rsidR="00890584" w:rsidRPr="00D842E9" w:rsidRDefault="00890584" w:rsidP="001F7723">
                <w:pPr>
                  <w:spacing w:before="0"/>
                  <w:rPr>
                    <w:rFonts w:cs="Arial"/>
                    <w:sz w:val="18"/>
                    <w:szCs w:val="18"/>
                  </w:rPr>
                </w:pPr>
                <w:r w:rsidRPr="003C7340">
                  <w:rPr>
                    <w:rFonts w:cs="Arial"/>
                    <w:b w:val="0"/>
                    <w:sz w:val="18"/>
                    <w:szCs w:val="18"/>
                  </w:rPr>
                  <w:t xml:space="preserve">   </w:t>
                </w:r>
                <w:r w:rsidR="00F55CB9" w:rsidRPr="003C7340">
                  <w:rPr>
                    <w:rFonts w:cs="Arial"/>
                    <w:b w:val="0"/>
                    <w:sz w:val="18"/>
                    <w:szCs w:val="18"/>
                  </w:rPr>
                  <w:t xml:space="preserve">     </w:t>
                </w:r>
                <w:r w:rsidRPr="003C7340">
                  <w:rPr>
                    <w:rFonts w:cs="Arial"/>
                    <w:b w:val="0"/>
                    <w:sz w:val="18"/>
                    <w:szCs w:val="18"/>
                  </w:rPr>
                  <w:t xml:space="preserve">  </w:t>
                </w:r>
              </w:p>
            </w:sdtContent>
          </w:sdt>
        </w:tc>
        <w:tc>
          <w:tcPr>
            <w:tcW w:w="2835" w:type="dxa"/>
            <w:gridSpan w:val="2"/>
          </w:tcPr>
          <w:p w14:paraId="0DB65FDC" w14:textId="781E3873" w:rsidR="00890584" w:rsidRPr="00D842E9" w:rsidRDefault="00890584" w:rsidP="001F7723">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Work Lead</w:t>
            </w:r>
            <w:r w:rsidRPr="00D842E9">
              <w:rPr>
                <w:rFonts w:cs="Arial"/>
                <w:sz w:val="18"/>
                <w:szCs w:val="18"/>
              </w:rPr>
              <w:t>:</w:t>
            </w:r>
          </w:p>
          <w:sdt>
            <w:sdtPr>
              <w:rPr>
                <w:rFonts w:cs="Arial"/>
                <w:sz w:val="18"/>
                <w:szCs w:val="18"/>
              </w:rPr>
              <w:id w:val="1495764502"/>
              <w:placeholder>
                <w:docPart w:val="A12303EB9E074AE293D9C91362CE5300"/>
              </w:placeholder>
            </w:sdtPr>
            <w:sdtEndPr/>
            <w:sdtContent>
              <w:p w14:paraId="28882901" w14:textId="7102D120" w:rsidR="00890584" w:rsidRPr="00D842E9" w:rsidRDefault="00890584" w:rsidP="001F7723">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r w:rsidR="00F55CB9">
                  <w:rPr>
                    <w:rFonts w:cs="Arial"/>
                    <w:sz w:val="18"/>
                    <w:szCs w:val="18"/>
                  </w:rPr>
                  <w:t xml:space="preserve">       </w:t>
                </w:r>
                <w:r>
                  <w:rPr>
                    <w:rFonts w:cs="Arial"/>
                    <w:sz w:val="18"/>
                    <w:szCs w:val="18"/>
                  </w:rPr>
                  <w:t xml:space="preserve">  </w:t>
                </w:r>
              </w:p>
            </w:sdtContent>
          </w:sdt>
        </w:tc>
        <w:tc>
          <w:tcPr>
            <w:tcW w:w="2693" w:type="dxa"/>
            <w:gridSpan w:val="3"/>
          </w:tcPr>
          <w:p w14:paraId="0A99DA0B" w14:textId="54C8CB38" w:rsidR="00890584" w:rsidRPr="00D842E9" w:rsidRDefault="00890584" w:rsidP="001F7723">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D842E9">
              <w:rPr>
                <w:rFonts w:cs="Arial"/>
                <w:sz w:val="18"/>
                <w:szCs w:val="18"/>
              </w:rPr>
              <w:t>Work Order No</w:t>
            </w:r>
            <w:r w:rsidR="002E6914">
              <w:rPr>
                <w:rFonts w:cs="Arial"/>
                <w:sz w:val="18"/>
                <w:szCs w:val="18"/>
              </w:rPr>
              <w:t>.:</w:t>
            </w:r>
          </w:p>
          <w:sdt>
            <w:sdtPr>
              <w:rPr>
                <w:rFonts w:cs="Arial"/>
                <w:sz w:val="18"/>
                <w:szCs w:val="18"/>
              </w:rPr>
              <w:id w:val="1667427795"/>
              <w:placeholder>
                <w:docPart w:val="A12303EB9E074AE293D9C91362CE5300"/>
              </w:placeholder>
            </w:sdtPr>
            <w:sdtEndPr/>
            <w:sdtContent>
              <w:p w14:paraId="4B4E80D5" w14:textId="606718B5" w:rsidR="00890584" w:rsidRPr="00D842E9" w:rsidRDefault="00F55CB9" w:rsidP="001F7723">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c>
          <w:tcPr>
            <w:tcW w:w="1701" w:type="dxa"/>
            <w:gridSpan w:val="2"/>
          </w:tcPr>
          <w:p w14:paraId="670372AC" w14:textId="77777777" w:rsidR="002E6914" w:rsidRPr="00D842E9" w:rsidRDefault="00890584" w:rsidP="002E6914">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No of Workers</w:t>
            </w:r>
            <w:r w:rsidR="002E6914">
              <w:rPr>
                <w:rFonts w:cs="Arial"/>
                <w:sz w:val="18"/>
                <w:szCs w:val="18"/>
              </w:rPr>
              <w:t xml:space="preserve">: </w:t>
            </w:r>
          </w:p>
          <w:sdt>
            <w:sdtPr>
              <w:rPr>
                <w:rFonts w:cs="Arial"/>
                <w:sz w:val="18"/>
                <w:szCs w:val="18"/>
              </w:rPr>
              <w:id w:val="1198738785"/>
              <w:placeholder>
                <w:docPart w:val="D50D689E60A44CEAAA6AC0A6096EB4E2"/>
              </w:placeholder>
            </w:sdtPr>
            <w:sdtEndPr/>
            <w:sdtContent>
              <w:p w14:paraId="2F1B92BA" w14:textId="2FDBFE71" w:rsidR="00890584" w:rsidRPr="00D842E9" w:rsidRDefault="002E6914" w:rsidP="002E6914">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p>
            </w:sdtContent>
          </w:sdt>
        </w:tc>
      </w:tr>
      <w:tr w:rsidR="00313D5D" w:rsidRPr="00602D2C" w14:paraId="4C1ABFD4" w14:textId="77777777" w:rsidTr="003C7340">
        <w:trPr>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018994D7" w14:textId="77777777" w:rsidR="00313D5D" w:rsidRPr="003C7340" w:rsidRDefault="00313D5D" w:rsidP="001F7723">
            <w:pPr>
              <w:spacing w:before="0"/>
              <w:rPr>
                <w:rFonts w:cs="Arial"/>
                <w:b w:val="0"/>
                <w:sz w:val="18"/>
                <w:szCs w:val="18"/>
              </w:rPr>
            </w:pPr>
            <w:r w:rsidRPr="003C7340">
              <w:rPr>
                <w:rFonts w:cs="Arial"/>
                <w:b w:val="0"/>
                <w:sz w:val="18"/>
                <w:szCs w:val="18"/>
              </w:rPr>
              <w:t>WMH Facility:</w:t>
            </w:r>
          </w:p>
          <w:sdt>
            <w:sdtPr>
              <w:rPr>
                <w:rFonts w:cs="Arial"/>
                <w:sz w:val="18"/>
                <w:szCs w:val="18"/>
              </w:rPr>
              <w:id w:val="-697688978"/>
              <w:placeholder>
                <w:docPart w:val="001BBC993FF4429BA3C507A9B6B442A4"/>
              </w:placeholder>
            </w:sdtPr>
            <w:sdtEndPr/>
            <w:sdtContent>
              <w:p w14:paraId="161FAFBC" w14:textId="47CEEE00" w:rsidR="00313D5D" w:rsidRPr="00602D2C" w:rsidRDefault="003C7340" w:rsidP="001F7723">
                <w:pPr>
                  <w:spacing w:before="0"/>
                  <w:rPr>
                    <w:rFonts w:cs="Arial"/>
                    <w:sz w:val="18"/>
                    <w:szCs w:val="18"/>
                  </w:rPr>
                </w:pPr>
                <w:r w:rsidRPr="003C7340">
                  <w:rPr>
                    <w:rFonts w:cs="Arial"/>
                    <w:b w:val="0"/>
                    <w:sz w:val="18"/>
                    <w:szCs w:val="18"/>
                  </w:rPr>
                  <w:t xml:space="preserve">         </w:t>
                </w:r>
              </w:p>
            </w:sdtContent>
          </w:sdt>
        </w:tc>
        <w:tc>
          <w:tcPr>
            <w:tcW w:w="2835" w:type="dxa"/>
            <w:gridSpan w:val="2"/>
          </w:tcPr>
          <w:p w14:paraId="58A5788B" w14:textId="77777777" w:rsidR="00313D5D"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Building Name /No.</w:t>
            </w:r>
          </w:p>
          <w:sdt>
            <w:sdtPr>
              <w:rPr>
                <w:rFonts w:cs="Arial"/>
                <w:sz w:val="18"/>
                <w:szCs w:val="18"/>
              </w:rPr>
              <w:id w:val="1373421162"/>
              <w:placeholder>
                <w:docPart w:val="001BBC993FF4429BA3C507A9B6B442A4"/>
              </w:placeholder>
            </w:sdtPr>
            <w:sdtEndPr/>
            <w:sdtContent>
              <w:p w14:paraId="5F0E4925"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c>
          <w:tcPr>
            <w:tcW w:w="4394" w:type="dxa"/>
            <w:gridSpan w:val="5"/>
          </w:tcPr>
          <w:p w14:paraId="4218EE1A" w14:textId="77777777" w:rsidR="00313D5D"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Facility Address:</w:t>
            </w:r>
          </w:p>
          <w:sdt>
            <w:sdtPr>
              <w:rPr>
                <w:rFonts w:cs="Arial"/>
                <w:sz w:val="18"/>
                <w:szCs w:val="18"/>
              </w:rPr>
              <w:id w:val="-1472432981"/>
              <w:placeholder>
                <w:docPart w:val="001BBC993FF4429BA3C507A9B6B442A4"/>
              </w:placeholder>
            </w:sdtPr>
            <w:sdtEndPr/>
            <w:sdtContent>
              <w:p w14:paraId="5173373B"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sdtContent>
          </w:sdt>
        </w:tc>
      </w:tr>
      <w:tr w:rsidR="00BE6D40" w:rsidRPr="007A700B" w14:paraId="1538507A" w14:textId="77777777" w:rsidTr="003C734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256" w:type="dxa"/>
            <w:gridSpan w:val="3"/>
            <w:vMerge w:val="restart"/>
          </w:tcPr>
          <w:p w14:paraId="7B295B84" w14:textId="77777777" w:rsidR="00BE6D40" w:rsidRPr="003C7340" w:rsidRDefault="00BE6D40" w:rsidP="001F7723">
            <w:pPr>
              <w:spacing w:before="0"/>
              <w:rPr>
                <w:rFonts w:cs="Arial"/>
                <w:b w:val="0"/>
                <w:sz w:val="19"/>
                <w:szCs w:val="19"/>
              </w:rPr>
            </w:pPr>
            <w:r w:rsidRPr="003C7340">
              <w:rPr>
                <w:rFonts w:cs="Arial"/>
                <w:b w:val="0"/>
                <w:sz w:val="19"/>
                <w:szCs w:val="19"/>
              </w:rPr>
              <w:t xml:space="preserve">Where is the work going to be </w:t>
            </w:r>
            <w:proofErr w:type="gramStart"/>
            <w:r w:rsidRPr="003C7340">
              <w:rPr>
                <w:rFonts w:cs="Arial"/>
                <w:b w:val="0"/>
                <w:sz w:val="19"/>
                <w:szCs w:val="19"/>
              </w:rPr>
              <w:t>conducted</w:t>
            </w:r>
            <w:proofErr w:type="gramEnd"/>
          </w:p>
          <w:p w14:paraId="7CA8D62E" w14:textId="26E33546" w:rsidR="00BE6D40" w:rsidRPr="007A700B" w:rsidRDefault="00BE6D40" w:rsidP="001F7723">
            <w:pPr>
              <w:spacing w:before="0"/>
              <w:rPr>
                <w:rFonts w:cs="Arial"/>
                <w:i/>
                <w:sz w:val="19"/>
                <w:szCs w:val="19"/>
              </w:rPr>
            </w:pPr>
          </w:p>
        </w:tc>
        <w:tc>
          <w:tcPr>
            <w:tcW w:w="3402" w:type="dxa"/>
            <w:gridSpan w:val="3"/>
          </w:tcPr>
          <w:p w14:paraId="742D8D08" w14:textId="1326D4ED" w:rsidR="00BE6D40" w:rsidRPr="007A700B" w:rsidRDefault="00F16B99" w:rsidP="001F772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296602886"/>
                <w14:checkbox>
                  <w14:checked w14:val="0"/>
                  <w14:checkedState w14:val="2612" w14:font="MS Gothic"/>
                  <w14:uncheckedState w14:val="2610" w14:font="MS Gothic"/>
                </w14:checkbox>
              </w:sdtPr>
              <w:sdtEndPr/>
              <w:sdtContent>
                <w:r w:rsidR="005A3D1D">
                  <w:rPr>
                    <w:rFonts w:ascii="MS Gothic" w:eastAsia="MS Gothic" w:hAnsi="MS Gothic" w:cs="Arial" w:hint="eastAsia"/>
                    <w:sz w:val="19"/>
                    <w:szCs w:val="19"/>
                  </w:rPr>
                  <w:t>☐</w:t>
                </w:r>
              </w:sdtContent>
            </w:sdt>
            <w:r w:rsidR="00BE6D40" w:rsidRPr="007A700B">
              <w:rPr>
                <w:rFonts w:cs="Arial"/>
                <w:sz w:val="19"/>
                <w:szCs w:val="19"/>
              </w:rPr>
              <w:t xml:space="preserve"> High Risk Treatment Area</w:t>
            </w:r>
          </w:p>
        </w:tc>
        <w:tc>
          <w:tcPr>
            <w:tcW w:w="3827" w:type="dxa"/>
            <w:gridSpan w:val="4"/>
          </w:tcPr>
          <w:p w14:paraId="12886285" w14:textId="77777777" w:rsidR="00BE6D40" w:rsidRPr="007A700B" w:rsidRDefault="00F16B99" w:rsidP="001F772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63773772"/>
                <w14:checkbox>
                  <w14:checked w14:val="0"/>
                  <w14:checkedState w14:val="2612" w14:font="MS Gothic"/>
                  <w14:uncheckedState w14:val="2610" w14:font="MS Gothic"/>
                </w14:checkbox>
              </w:sdtPr>
              <w:sdtEndPr/>
              <w:sdtContent>
                <w:r w:rsidR="00BE6D40" w:rsidRPr="007A700B">
                  <w:rPr>
                    <w:rFonts w:ascii="MS Gothic" w:eastAsia="MS Gothic" w:hAnsi="MS Gothic" w:cs="Arial" w:hint="eastAsia"/>
                    <w:sz w:val="19"/>
                    <w:szCs w:val="19"/>
                  </w:rPr>
                  <w:t>☐</w:t>
                </w:r>
              </w:sdtContent>
            </w:sdt>
            <w:r w:rsidR="00BE6D40" w:rsidRPr="007A700B">
              <w:rPr>
                <w:rFonts w:cs="Arial"/>
                <w:sz w:val="19"/>
                <w:szCs w:val="19"/>
              </w:rPr>
              <w:t xml:space="preserve">  Office / Non-patient Areas</w:t>
            </w:r>
          </w:p>
        </w:tc>
      </w:tr>
      <w:tr w:rsidR="00BE6D40" w:rsidRPr="007A700B" w14:paraId="1F93FE46" w14:textId="77777777" w:rsidTr="005A3D1D">
        <w:trPr>
          <w:trHeight w:val="353"/>
        </w:trPr>
        <w:tc>
          <w:tcPr>
            <w:cnfStyle w:val="001000000000" w:firstRow="0" w:lastRow="0" w:firstColumn="1" w:lastColumn="0" w:oddVBand="0" w:evenVBand="0" w:oddHBand="0" w:evenHBand="0" w:firstRowFirstColumn="0" w:firstRowLastColumn="0" w:lastRowFirstColumn="0" w:lastRowLastColumn="0"/>
            <w:tcW w:w="3256" w:type="dxa"/>
            <w:gridSpan w:val="3"/>
            <w:vMerge/>
          </w:tcPr>
          <w:p w14:paraId="2C7408BA" w14:textId="77777777" w:rsidR="00BE6D40" w:rsidRPr="007A700B" w:rsidRDefault="00BE6D40" w:rsidP="001F7723">
            <w:pPr>
              <w:spacing w:before="0"/>
              <w:rPr>
                <w:rFonts w:cs="Arial"/>
                <w:sz w:val="19"/>
                <w:szCs w:val="19"/>
              </w:rPr>
            </w:pPr>
          </w:p>
        </w:tc>
        <w:tc>
          <w:tcPr>
            <w:tcW w:w="3402" w:type="dxa"/>
            <w:gridSpan w:val="3"/>
            <w:shd w:val="clear" w:color="auto" w:fill="F2F2F2" w:themeFill="background1" w:themeFillShade="F2"/>
          </w:tcPr>
          <w:p w14:paraId="7A7F8815" w14:textId="77777777" w:rsidR="00BE6D40" w:rsidRPr="007A700B" w:rsidRDefault="00F16B99" w:rsidP="001F7723">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499660127"/>
                <w14:checkbox>
                  <w14:checked w14:val="0"/>
                  <w14:checkedState w14:val="2612" w14:font="MS Gothic"/>
                  <w14:uncheckedState w14:val="2610" w14:font="MS Gothic"/>
                </w14:checkbox>
              </w:sdtPr>
              <w:sdtEndPr/>
              <w:sdtContent>
                <w:r w:rsidR="00BE6D40" w:rsidRPr="007A700B">
                  <w:rPr>
                    <w:rFonts w:ascii="MS Gothic" w:eastAsia="MS Gothic" w:hAnsi="MS Gothic" w:cs="Arial" w:hint="eastAsia"/>
                    <w:sz w:val="19"/>
                    <w:szCs w:val="19"/>
                  </w:rPr>
                  <w:t>☐</w:t>
                </w:r>
              </w:sdtContent>
            </w:sdt>
            <w:r w:rsidR="00BE6D40" w:rsidRPr="007A700B">
              <w:rPr>
                <w:rFonts w:cs="Arial"/>
                <w:sz w:val="19"/>
                <w:szCs w:val="19"/>
              </w:rPr>
              <w:t xml:space="preserve"> Treatment Area</w:t>
            </w:r>
          </w:p>
        </w:tc>
        <w:tc>
          <w:tcPr>
            <w:tcW w:w="3827" w:type="dxa"/>
            <w:gridSpan w:val="4"/>
            <w:shd w:val="clear" w:color="auto" w:fill="F2F2F2" w:themeFill="background1" w:themeFillShade="F2"/>
          </w:tcPr>
          <w:p w14:paraId="09947688" w14:textId="77777777" w:rsidR="00BE6D40" w:rsidRPr="007A700B" w:rsidRDefault="00F16B99" w:rsidP="001F7723">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494273833"/>
                <w14:checkbox>
                  <w14:checked w14:val="0"/>
                  <w14:checkedState w14:val="2612" w14:font="MS Gothic"/>
                  <w14:uncheckedState w14:val="2610" w14:font="MS Gothic"/>
                </w14:checkbox>
              </w:sdtPr>
              <w:sdtEndPr/>
              <w:sdtContent>
                <w:r w:rsidR="00BE6D40" w:rsidRPr="007A700B">
                  <w:rPr>
                    <w:rFonts w:ascii="MS Gothic" w:eastAsia="MS Gothic" w:hAnsi="MS Gothic" w:cs="Arial" w:hint="eastAsia"/>
                    <w:sz w:val="19"/>
                    <w:szCs w:val="19"/>
                  </w:rPr>
                  <w:t>☐</w:t>
                </w:r>
              </w:sdtContent>
            </w:sdt>
            <w:r w:rsidR="00BE6D40" w:rsidRPr="007A700B">
              <w:rPr>
                <w:rFonts w:cs="Arial"/>
                <w:sz w:val="19"/>
                <w:szCs w:val="19"/>
              </w:rPr>
              <w:t xml:space="preserve">  External</w:t>
            </w:r>
          </w:p>
        </w:tc>
      </w:tr>
      <w:tr w:rsidR="00BE6D40" w:rsidRPr="007A700B" w14:paraId="5B96674B" w14:textId="77777777" w:rsidTr="003C73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256" w:type="dxa"/>
            <w:gridSpan w:val="3"/>
            <w:vMerge/>
          </w:tcPr>
          <w:p w14:paraId="0B8E861F" w14:textId="77777777" w:rsidR="00BE6D40" w:rsidRPr="007A700B" w:rsidRDefault="00BE6D40" w:rsidP="001F7723">
            <w:pPr>
              <w:spacing w:before="0"/>
              <w:rPr>
                <w:rFonts w:cs="Arial"/>
                <w:sz w:val="19"/>
                <w:szCs w:val="19"/>
              </w:rPr>
            </w:pPr>
          </w:p>
        </w:tc>
        <w:tc>
          <w:tcPr>
            <w:tcW w:w="3402" w:type="dxa"/>
            <w:gridSpan w:val="3"/>
          </w:tcPr>
          <w:p w14:paraId="75BBF9B2" w14:textId="77777777" w:rsidR="00BE6D40" w:rsidRPr="007A700B" w:rsidRDefault="00F16B99" w:rsidP="001F772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987593812"/>
                <w14:checkbox>
                  <w14:checked w14:val="0"/>
                  <w14:checkedState w14:val="2612" w14:font="MS Gothic"/>
                  <w14:uncheckedState w14:val="2610" w14:font="MS Gothic"/>
                </w14:checkbox>
              </w:sdtPr>
              <w:sdtEndPr/>
              <w:sdtContent>
                <w:r w:rsidR="00BE6D40" w:rsidRPr="007A700B">
                  <w:rPr>
                    <w:rFonts w:ascii="MS Gothic" w:eastAsia="MS Gothic" w:hAnsi="MS Gothic" w:cs="Arial" w:hint="eastAsia"/>
                    <w:sz w:val="19"/>
                    <w:szCs w:val="19"/>
                  </w:rPr>
                  <w:t>☐</w:t>
                </w:r>
              </w:sdtContent>
            </w:sdt>
            <w:r w:rsidR="00BE6D40" w:rsidRPr="007A700B">
              <w:rPr>
                <w:rFonts w:cs="Arial"/>
                <w:sz w:val="19"/>
                <w:szCs w:val="19"/>
              </w:rPr>
              <w:t xml:space="preserve"> Ward / Patient Care Area</w:t>
            </w:r>
          </w:p>
        </w:tc>
        <w:tc>
          <w:tcPr>
            <w:tcW w:w="3827" w:type="dxa"/>
            <w:gridSpan w:val="4"/>
          </w:tcPr>
          <w:p w14:paraId="476728D6" w14:textId="77777777" w:rsidR="00BE6D40" w:rsidRPr="007A700B" w:rsidRDefault="00BE6D40" w:rsidP="001F7723">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p>
        </w:tc>
      </w:tr>
      <w:tr w:rsidR="003566EB" w:rsidRPr="00602D2C" w14:paraId="29371E83" w14:textId="77777777" w:rsidTr="003C7340">
        <w:trPr>
          <w:trHeight w:val="419"/>
        </w:trPr>
        <w:tc>
          <w:tcPr>
            <w:cnfStyle w:val="001000000000" w:firstRow="0" w:lastRow="0" w:firstColumn="1" w:lastColumn="0" w:oddVBand="0" w:evenVBand="0" w:oddHBand="0" w:evenHBand="0" w:firstRowFirstColumn="0" w:firstRowLastColumn="0" w:lastRowFirstColumn="0" w:lastRowLastColumn="0"/>
            <w:tcW w:w="10485" w:type="dxa"/>
            <w:gridSpan w:val="10"/>
          </w:tcPr>
          <w:p w14:paraId="120790AE" w14:textId="77777777" w:rsidR="0048405C" w:rsidRPr="003C7340" w:rsidRDefault="0048405C" w:rsidP="0048405C">
            <w:pPr>
              <w:spacing w:before="0" w:after="120"/>
              <w:rPr>
                <w:rFonts w:cs="Arial"/>
                <w:b w:val="0"/>
                <w:sz w:val="18"/>
                <w:szCs w:val="18"/>
              </w:rPr>
            </w:pPr>
            <w:r w:rsidRPr="003C7340">
              <w:rPr>
                <w:rFonts w:cs="Arial"/>
                <w:b w:val="0"/>
                <w:sz w:val="18"/>
                <w:szCs w:val="18"/>
              </w:rPr>
              <w:t>Work Description:</w:t>
            </w:r>
          </w:p>
          <w:sdt>
            <w:sdtPr>
              <w:rPr>
                <w:rFonts w:cs="Arial"/>
                <w:sz w:val="18"/>
                <w:szCs w:val="18"/>
              </w:rPr>
              <w:id w:val="-1467576027"/>
              <w:placeholder>
                <w:docPart w:val="7589580DF4B14736AF2FAC7A336B604C"/>
              </w:placeholder>
            </w:sdtPr>
            <w:sdtEndPr/>
            <w:sdtContent>
              <w:p w14:paraId="474617BC" w14:textId="2030472C" w:rsidR="0048405C" w:rsidRPr="003C7340" w:rsidRDefault="0048405C" w:rsidP="0048405C">
                <w:pPr>
                  <w:spacing w:before="0"/>
                  <w:rPr>
                    <w:rFonts w:cs="Arial"/>
                    <w:b w:val="0"/>
                    <w:sz w:val="18"/>
                    <w:szCs w:val="18"/>
                  </w:rPr>
                </w:pPr>
                <w:r w:rsidRPr="003C7340">
                  <w:rPr>
                    <w:rFonts w:cs="Arial"/>
                    <w:b w:val="0"/>
                    <w:sz w:val="18"/>
                    <w:szCs w:val="18"/>
                  </w:rPr>
                  <w:t xml:space="preserve">        </w:t>
                </w:r>
              </w:p>
            </w:sdtContent>
          </w:sdt>
          <w:p w14:paraId="4B2D7039" w14:textId="77777777" w:rsidR="003566EB" w:rsidRPr="00D842E9" w:rsidRDefault="003566EB" w:rsidP="001F7723">
            <w:pPr>
              <w:spacing w:before="0"/>
              <w:rPr>
                <w:rFonts w:cs="Arial"/>
                <w:sz w:val="18"/>
                <w:szCs w:val="18"/>
              </w:rPr>
            </w:pPr>
          </w:p>
        </w:tc>
      </w:tr>
      <w:tr w:rsidR="0048405C" w:rsidRPr="00602D2C" w14:paraId="79C9C904" w14:textId="77777777" w:rsidTr="003C734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485" w:type="dxa"/>
            <w:gridSpan w:val="10"/>
          </w:tcPr>
          <w:p w14:paraId="4EB3CBB0" w14:textId="77777777" w:rsidR="00BE4471" w:rsidRPr="003C7340" w:rsidRDefault="00BE4471" w:rsidP="00BE4471">
            <w:pPr>
              <w:spacing w:before="0"/>
              <w:rPr>
                <w:rFonts w:cs="Arial"/>
                <w:b w:val="0"/>
                <w:sz w:val="18"/>
                <w:szCs w:val="18"/>
              </w:rPr>
            </w:pPr>
            <w:r w:rsidRPr="003C7340">
              <w:rPr>
                <w:rFonts w:cs="Arial"/>
                <w:b w:val="0"/>
                <w:sz w:val="18"/>
                <w:szCs w:val="18"/>
              </w:rPr>
              <w:t>Tools/Equipment to be Used:</w:t>
            </w:r>
          </w:p>
          <w:sdt>
            <w:sdtPr>
              <w:rPr>
                <w:rFonts w:cs="Arial"/>
                <w:sz w:val="18"/>
                <w:szCs w:val="18"/>
              </w:rPr>
              <w:id w:val="1861320618"/>
              <w:placeholder>
                <w:docPart w:val="952AE24FAD9949C2968E27EA64763A3F"/>
              </w:placeholder>
            </w:sdtPr>
            <w:sdtEndPr/>
            <w:sdtContent>
              <w:p w14:paraId="6299EE96" w14:textId="77777777" w:rsidR="00BE4471" w:rsidRPr="003C7340" w:rsidRDefault="00BE4471" w:rsidP="00BE4471">
                <w:pPr>
                  <w:spacing w:before="0"/>
                  <w:rPr>
                    <w:rFonts w:cs="Arial"/>
                    <w:b w:val="0"/>
                    <w:sz w:val="18"/>
                    <w:szCs w:val="18"/>
                  </w:rPr>
                </w:pPr>
                <w:r w:rsidRPr="003C7340">
                  <w:rPr>
                    <w:rFonts w:cs="Arial"/>
                    <w:b w:val="0"/>
                    <w:sz w:val="18"/>
                    <w:szCs w:val="18"/>
                  </w:rPr>
                  <w:t xml:space="preserve">      </w:t>
                </w:r>
              </w:p>
            </w:sdtContent>
          </w:sdt>
          <w:p w14:paraId="7D246F2B" w14:textId="77777777" w:rsidR="0048405C" w:rsidRPr="00602D2C" w:rsidRDefault="0048405C" w:rsidP="0048405C">
            <w:pPr>
              <w:spacing w:before="0" w:after="120"/>
              <w:rPr>
                <w:rFonts w:cs="Arial"/>
                <w:sz w:val="18"/>
                <w:szCs w:val="18"/>
              </w:rPr>
            </w:pPr>
          </w:p>
        </w:tc>
      </w:tr>
      <w:tr w:rsidR="00313D5D" w:rsidRPr="00602D2C" w14:paraId="7EB55808" w14:textId="77777777" w:rsidTr="003C7340">
        <w:trPr>
          <w:trHeight w:val="419"/>
        </w:trPr>
        <w:tc>
          <w:tcPr>
            <w:cnfStyle w:val="001000000000" w:firstRow="0" w:lastRow="0" w:firstColumn="1" w:lastColumn="0" w:oddVBand="0" w:evenVBand="0" w:oddHBand="0" w:evenHBand="0" w:firstRowFirstColumn="0" w:firstRowLastColumn="0" w:lastRowFirstColumn="0" w:lastRowLastColumn="0"/>
            <w:tcW w:w="988" w:type="dxa"/>
          </w:tcPr>
          <w:p w14:paraId="7153CB23" w14:textId="77777777" w:rsidR="00313D5D" w:rsidRPr="003C7340" w:rsidRDefault="00313D5D" w:rsidP="001F7723">
            <w:pPr>
              <w:spacing w:before="0"/>
              <w:rPr>
                <w:rFonts w:cs="Arial"/>
                <w:b w:val="0"/>
                <w:bCs w:val="0"/>
                <w:sz w:val="18"/>
                <w:szCs w:val="18"/>
              </w:rPr>
            </w:pPr>
            <w:r w:rsidRPr="003C7340">
              <w:rPr>
                <w:rFonts w:cs="Arial"/>
                <w:b w:val="0"/>
                <w:sz w:val="18"/>
                <w:szCs w:val="18"/>
              </w:rPr>
              <w:t>Start Date:</w:t>
            </w:r>
          </w:p>
        </w:tc>
        <w:tc>
          <w:tcPr>
            <w:tcW w:w="1559" w:type="dxa"/>
          </w:tcPr>
          <w:p w14:paraId="36A4FB85"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709" w:type="dxa"/>
          </w:tcPr>
          <w:p w14:paraId="7251F641"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Finish Date:</w:t>
            </w:r>
          </w:p>
        </w:tc>
        <w:tc>
          <w:tcPr>
            <w:tcW w:w="2551" w:type="dxa"/>
          </w:tcPr>
          <w:p w14:paraId="4D610CC1" w14:textId="77777777" w:rsidR="00313D5D" w:rsidRPr="00D842E9" w:rsidRDefault="00313D5D" w:rsidP="001F772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gridSpan w:val="2"/>
          </w:tcPr>
          <w:p w14:paraId="1F332CBF"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Start time:</w:t>
            </w:r>
          </w:p>
        </w:tc>
        <w:tc>
          <w:tcPr>
            <w:tcW w:w="1417" w:type="dxa"/>
          </w:tcPr>
          <w:p w14:paraId="09484CB1"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gridSpan w:val="2"/>
          </w:tcPr>
          <w:p w14:paraId="35B2E9B5"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D842E9">
              <w:rPr>
                <w:rFonts w:cs="Arial"/>
                <w:sz w:val="18"/>
                <w:szCs w:val="18"/>
              </w:rPr>
              <w:t>Finish Time:</w:t>
            </w:r>
          </w:p>
        </w:tc>
        <w:tc>
          <w:tcPr>
            <w:tcW w:w="1559" w:type="dxa"/>
          </w:tcPr>
          <w:p w14:paraId="2BBCA291" w14:textId="77777777" w:rsidR="00313D5D" w:rsidRPr="00D842E9" w:rsidRDefault="00313D5D" w:rsidP="001F7723">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089175F" w14:textId="77777777" w:rsidR="00C3041F" w:rsidRPr="007A700B" w:rsidRDefault="00C3041F" w:rsidP="009C072F">
      <w:pPr>
        <w:spacing w:before="0" w:after="0"/>
        <w:rPr>
          <w:sz w:val="10"/>
          <w:szCs w:val="19"/>
        </w:rPr>
      </w:pPr>
    </w:p>
    <w:tbl>
      <w:tblPr>
        <w:tblStyle w:val="PlainTable4"/>
        <w:tblW w:w="10485" w:type="dxa"/>
        <w:tblLayout w:type="fixed"/>
        <w:tblLook w:val="04A0" w:firstRow="1" w:lastRow="0" w:firstColumn="1" w:lastColumn="0" w:noHBand="0" w:noVBand="1"/>
      </w:tblPr>
      <w:tblGrid>
        <w:gridCol w:w="3505"/>
        <w:gridCol w:w="3512"/>
        <w:gridCol w:w="3468"/>
      </w:tblGrid>
      <w:tr w:rsidR="00F51D7D" w:rsidRPr="007A700B" w14:paraId="42F24BF7" w14:textId="77777777" w:rsidTr="00FE674E">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B9D432"/>
          </w:tcPr>
          <w:p w14:paraId="1BB67D51" w14:textId="089FF702" w:rsidR="00F51D7D" w:rsidRPr="00FE674E" w:rsidRDefault="00F51D7D" w:rsidP="00A346CB">
            <w:pPr>
              <w:spacing w:before="0"/>
              <w:rPr>
                <w:rFonts w:cs="Arial"/>
                <w:b w:val="0"/>
                <w:sz w:val="19"/>
                <w:szCs w:val="19"/>
              </w:rPr>
            </w:pPr>
            <w:bookmarkStart w:id="1" w:name="_Hlk8583283"/>
            <w:r w:rsidRPr="00FE674E">
              <w:rPr>
                <w:rFonts w:cs="Arial"/>
                <w:b w:val="0"/>
                <w:sz w:val="19"/>
                <w:szCs w:val="19"/>
              </w:rPr>
              <w:t>SERVICES THAT MAY BE IMPACTED</w:t>
            </w:r>
            <w:r w:rsidR="00B62CFA" w:rsidRPr="00FE674E">
              <w:rPr>
                <w:rFonts w:cs="Arial"/>
                <w:b w:val="0"/>
                <w:sz w:val="19"/>
                <w:szCs w:val="19"/>
              </w:rPr>
              <w:t xml:space="preserve"> </w:t>
            </w:r>
          </w:p>
        </w:tc>
      </w:tr>
      <w:tr w:rsidR="00F51D7D" w:rsidRPr="007A700B" w14:paraId="0357DDB3" w14:textId="77777777" w:rsidTr="00607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05" w:type="dxa"/>
          </w:tcPr>
          <w:p w14:paraId="64591DC4" w14:textId="6D4DFDF1" w:rsidR="00F51D7D" w:rsidRPr="00FE674E" w:rsidRDefault="00F16B99" w:rsidP="00A346CB">
            <w:pPr>
              <w:spacing w:before="0"/>
              <w:rPr>
                <w:rFonts w:cs="Arial"/>
                <w:b w:val="0"/>
                <w:sz w:val="19"/>
                <w:szCs w:val="19"/>
              </w:rPr>
            </w:pPr>
            <w:sdt>
              <w:sdtPr>
                <w:rPr>
                  <w:rFonts w:cs="Arial"/>
                  <w:sz w:val="19"/>
                  <w:szCs w:val="19"/>
                </w:rPr>
                <w:id w:val="-206106612"/>
                <w14:checkbox>
                  <w14:checked w14:val="0"/>
                  <w14:checkedState w14:val="2612" w14:font="MS Gothic"/>
                  <w14:uncheckedState w14:val="2610" w14:font="MS Gothic"/>
                </w14:checkbox>
              </w:sdtPr>
              <w:sdtEndPr/>
              <w:sdtContent>
                <w:r w:rsidR="004546B6" w:rsidRPr="00FE674E">
                  <w:rPr>
                    <w:rFonts w:ascii="MS Gothic" w:eastAsia="MS Gothic" w:hAnsi="MS Gothic" w:cs="Arial" w:hint="eastAsia"/>
                    <w:b w:val="0"/>
                    <w:sz w:val="19"/>
                    <w:szCs w:val="19"/>
                  </w:rPr>
                  <w:t>☐</w:t>
                </w:r>
              </w:sdtContent>
            </w:sdt>
            <w:r w:rsidR="00F51D7D" w:rsidRPr="00FE674E">
              <w:rPr>
                <w:rFonts w:cs="Arial"/>
                <w:b w:val="0"/>
                <w:sz w:val="19"/>
                <w:szCs w:val="19"/>
              </w:rPr>
              <w:t xml:space="preserve">  Electricity</w:t>
            </w:r>
          </w:p>
        </w:tc>
        <w:tc>
          <w:tcPr>
            <w:tcW w:w="3512" w:type="dxa"/>
          </w:tcPr>
          <w:p w14:paraId="49D7DCA4" w14:textId="59EA1C82" w:rsidR="00F51D7D" w:rsidRPr="007A700B" w:rsidRDefault="00F16B99" w:rsidP="00A346CB">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843504580"/>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Natural / LP Gas</w:t>
            </w:r>
          </w:p>
        </w:tc>
        <w:tc>
          <w:tcPr>
            <w:tcW w:w="3468" w:type="dxa"/>
          </w:tcPr>
          <w:p w14:paraId="793863C1" w14:textId="1022EAF9" w:rsidR="00F51D7D" w:rsidRPr="007A700B" w:rsidRDefault="00F16B99" w:rsidP="00A346CB">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608960557"/>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Fire Detection / Prevention</w:t>
            </w:r>
          </w:p>
        </w:tc>
      </w:tr>
      <w:tr w:rsidR="00F51D7D" w:rsidRPr="007A700B" w14:paraId="710B6226" w14:textId="77777777" w:rsidTr="00607343">
        <w:trPr>
          <w:trHeight w:val="454"/>
        </w:trPr>
        <w:tc>
          <w:tcPr>
            <w:cnfStyle w:val="001000000000" w:firstRow="0" w:lastRow="0" w:firstColumn="1" w:lastColumn="0" w:oddVBand="0" w:evenVBand="0" w:oddHBand="0" w:evenHBand="0" w:firstRowFirstColumn="0" w:firstRowLastColumn="0" w:lastRowFirstColumn="0" w:lastRowLastColumn="0"/>
            <w:tcW w:w="3505" w:type="dxa"/>
          </w:tcPr>
          <w:p w14:paraId="5CE0D5CC" w14:textId="590DD55E" w:rsidR="00F51D7D" w:rsidRPr="00FE674E" w:rsidRDefault="00F16B99" w:rsidP="00A346CB">
            <w:pPr>
              <w:spacing w:before="0"/>
              <w:rPr>
                <w:rFonts w:cs="Arial"/>
                <w:b w:val="0"/>
                <w:sz w:val="19"/>
                <w:szCs w:val="19"/>
              </w:rPr>
            </w:pPr>
            <w:sdt>
              <w:sdtPr>
                <w:rPr>
                  <w:rFonts w:cs="Arial"/>
                  <w:sz w:val="19"/>
                  <w:szCs w:val="19"/>
                </w:rPr>
                <w:id w:val="-927725911"/>
                <w14:checkbox>
                  <w14:checked w14:val="0"/>
                  <w14:checkedState w14:val="2612" w14:font="MS Gothic"/>
                  <w14:uncheckedState w14:val="2610" w14:font="MS Gothic"/>
                </w14:checkbox>
              </w:sdtPr>
              <w:sdtEndPr/>
              <w:sdtContent>
                <w:r w:rsidR="004546B6" w:rsidRPr="00FE674E">
                  <w:rPr>
                    <w:rFonts w:ascii="MS Gothic" w:eastAsia="MS Gothic" w:hAnsi="MS Gothic" w:cs="Arial" w:hint="eastAsia"/>
                    <w:b w:val="0"/>
                    <w:sz w:val="19"/>
                    <w:szCs w:val="19"/>
                  </w:rPr>
                  <w:t>☐</w:t>
                </w:r>
              </w:sdtContent>
            </w:sdt>
            <w:r w:rsidR="00F51D7D" w:rsidRPr="00FE674E">
              <w:rPr>
                <w:rFonts w:cs="Arial"/>
                <w:b w:val="0"/>
                <w:sz w:val="19"/>
                <w:szCs w:val="19"/>
              </w:rPr>
              <w:t xml:space="preserve">  Communications</w:t>
            </w:r>
          </w:p>
        </w:tc>
        <w:tc>
          <w:tcPr>
            <w:tcW w:w="3512" w:type="dxa"/>
          </w:tcPr>
          <w:p w14:paraId="3876CEAC" w14:textId="487D0A39" w:rsidR="00F51D7D" w:rsidRPr="007A700B" w:rsidRDefault="00F16B99" w:rsidP="00A346CB">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1336376785"/>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HVAC</w:t>
            </w:r>
          </w:p>
        </w:tc>
        <w:tc>
          <w:tcPr>
            <w:tcW w:w="3468" w:type="dxa"/>
          </w:tcPr>
          <w:p w14:paraId="40E374FA" w14:textId="77A2A319" w:rsidR="00F51D7D" w:rsidRPr="007A700B" w:rsidRDefault="00F16B99" w:rsidP="00A346CB">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1775057058"/>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Lift / Access</w:t>
            </w:r>
          </w:p>
        </w:tc>
      </w:tr>
      <w:bookmarkEnd w:id="1"/>
      <w:tr w:rsidR="00F51D7D" w:rsidRPr="007A700B" w14:paraId="51552991" w14:textId="77777777" w:rsidTr="0060734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05" w:type="dxa"/>
          </w:tcPr>
          <w:p w14:paraId="5CC14902" w14:textId="346388CF" w:rsidR="00F51D7D" w:rsidRPr="00FE674E" w:rsidRDefault="00F16B99" w:rsidP="00A346CB">
            <w:pPr>
              <w:spacing w:before="0"/>
              <w:rPr>
                <w:rFonts w:cs="Arial"/>
                <w:b w:val="0"/>
                <w:sz w:val="19"/>
                <w:szCs w:val="19"/>
              </w:rPr>
            </w:pPr>
            <w:sdt>
              <w:sdtPr>
                <w:rPr>
                  <w:rFonts w:cs="Arial"/>
                  <w:sz w:val="19"/>
                  <w:szCs w:val="19"/>
                </w:rPr>
                <w:id w:val="-512840167"/>
                <w14:checkbox>
                  <w14:checked w14:val="0"/>
                  <w14:checkedState w14:val="2612" w14:font="MS Gothic"/>
                  <w14:uncheckedState w14:val="2610" w14:font="MS Gothic"/>
                </w14:checkbox>
              </w:sdtPr>
              <w:sdtEndPr/>
              <w:sdtContent>
                <w:r w:rsidR="004546B6" w:rsidRPr="00FE674E">
                  <w:rPr>
                    <w:rFonts w:ascii="MS Gothic" w:eastAsia="MS Gothic" w:hAnsi="MS Gothic" w:cs="Arial" w:hint="eastAsia"/>
                    <w:b w:val="0"/>
                    <w:sz w:val="19"/>
                    <w:szCs w:val="19"/>
                  </w:rPr>
                  <w:t>☐</w:t>
                </w:r>
              </w:sdtContent>
            </w:sdt>
            <w:r w:rsidR="00F51D7D" w:rsidRPr="00FE674E">
              <w:rPr>
                <w:rFonts w:cs="Arial"/>
                <w:b w:val="0"/>
                <w:sz w:val="19"/>
                <w:szCs w:val="19"/>
              </w:rPr>
              <w:t xml:space="preserve">  Water</w:t>
            </w:r>
          </w:p>
        </w:tc>
        <w:tc>
          <w:tcPr>
            <w:tcW w:w="3512" w:type="dxa"/>
          </w:tcPr>
          <w:p w14:paraId="7E1ABFA5" w14:textId="02F197B1" w:rsidR="00F51D7D" w:rsidRPr="007A700B" w:rsidRDefault="00F16B99" w:rsidP="00A346CB">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184108192"/>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Medical Gas</w:t>
            </w:r>
          </w:p>
        </w:tc>
        <w:tc>
          <w:tcPr>
            <w:tcW w:w="3468" w:type="dxa"/>
          </w:tcPr>
          <w:p w14:paraId="633708B0" w14:textId="73FB269D" w:rsidR="00F51D7D" w:rsidRPr="007A700B" w:rsidRDefault="00F16B99" w:rsidP="00A346CB">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580680337"/>
                <w14:checkbox>
                  <w14:checked w14:val="0"/>
                  <w14:checkedState w14:val="2612" w14:font="MS Gothic"/>
                  <w14:uncheckedState w14:val="2610" w14:font="MS Gothic"/>
                </w14:checkbox>
              </w:sdtPr>
              <w:sdtEndPr/>
              <w:sdtContent>
                <w:r w:rsidR="004546B6" w:rsidRPr="007A700B">
                  <w:rPr>
                    <w:rFonts w:ascii="MS Gothic" w:eastAsia="MS Gothic" w:hAnsi="MS Gothic" w:cs="Arial" w:hint="eastAsia"/>
                    <w:sz w:val="19"/>
                    <w:szCs w:val="19"/>
                  </w:rPr>
                  <w:t>☐</w:t>
                </w:r>
              </w:sdtContent>
            </w:sdt>
            <w:r w:rsidR="00F51D7D" w:rsidRPr="007A700B">
              <w:rPr>
                <w:rFonts w:cs="Arial"/>
                <w:sz w:val="19"/>
                <w:szCs w:val="19"/>
              </w:rPr>
              <w:t xml:space="preserve">  Other (specify) ……………………</w:t>
            </w:r>
          </w:p>
        </w:tc>
      </w:tr>
    </w:tbl>
    <w:p w14:paraId="186497E4" w14:textId="77777777" w:rsidR="004E6D19" w:rsidRPr="00F01DEF" w:rsidRDefault="004E6D19" w:rsidP="004E6D19">
      <w:pPr>
        <w:spacing w:before="0" w:after="0" w:line="240" w:lineRule="auto"/>
        <w:rPr>
          <w:rFonts w:cs="Arial"/>
          <w:sz w:val="10"/>
          <w:szCs w:val="18"/>
        </w:rPr>
      </w:pPr>
    </w:p>
    <w:tbl>
      <w:tblPr>
        <w:tblStyle w:val="PlainTable4"/>
        <w:tblW w:w="10485" w:type="dxa"/>
        <w:tblLayout w:type="fixed"/>
        <w:tblLook w:val="04A0" w:firstRow="1" w:lastRow="0" w:firstColumn="1" w:lastColumn="0" w:noHBand="0" w:noVBand="1"/>
      </w:tblPr>
      <w:tblGrid>
        <w:gridCol w:w="1134"/>
        <w:gridCol w:w="1271"/>
        <w:gridCol w:w="8080"/>
      </w:tblGrid>
      <w:tr w:rsidR="004E6D19" w:rsidRPr="00992625" w14:paraId="068DF439" w14:textId="77777777" w:rsidTr="0058799E">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B9D432"/>
          </w:tcPr>
          <w:p w14:paraId="6623CD75" w14:textId="784E0500" w:rsidR="004E6D19" w:rsidRPr="00992625" w:rsidRDefault="004E6D19" w:rsidP="00671F7B">
            <w:pPr>
              <w:spacing w:before="0"/>
              <w:rPr>
                <w:rFonts w:cs="Arial"/>
                <w:sz w:val="18"/>
                <w:szCs w:val="18"/>
              </w:rPr>
            </w:pPr>
            <w:r w:rsidRPr="00992625">
              <w:rPr>
                <w:rFonts w:cs="Arial"/>
                <w:b w:val="0"/>
                <w:sz w:val="18"/>
                <w:szCs w:val="18"/>
              </w:rPr>
              <w:t xml:space="preserve">INFECTION CONTROL </w:t>
            </w:r>
          </w:p>
        </w:tc>
      </w:tr>
      <w:tr w:rsidR="004E6D19" w:rsidRPr="00992625" w14:paraId="7CFC180B" w14:textId="77777777" w:rsidTr="00425EF5">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134" w:type="dxa"/>
          </w:tcPr>
          <w:p w14:paraId="0EDEE5B5" w14:textId="77777777" w:rsidR="004E6D19" w:rsidRPr="00425EF5" w:rsidRDefault="00F16B99" w:rsidP="00671F7B">
            <w:pPr>
              <w:spacing w:before="0"/>
              <w:rPr>
                <w:rFonts w:cs="Arial"/>
                <w:b w:val="0"/>
                <w:sz w:val="18"/>
                <w:szCs w:val="18"/>
              </w:rPr>
            </w:pPr>
            <w:sdt>
              <w:sdtPr>
                <w:rPr>
                  <w:rFonts w:cs="Arial"/>
                  <w:sz w:val="18"/>
                  <w:szCs w:val="18"/>
                </w:rPr>
                <w:id w:val="970248063"/>
                <w14:checkbox>
                  <w14:checked w14:val="0"/>
                  <w14:checkedState w14:val="2612" w14:font="MS Gothic"/>
                  <w14:uncheckedState w14:val="2610" w14:font="MS Gothic"/>
                </w14:checkbox>
              </w:sdtPr>
              <w:sdtEndPr/>
              <w:sdtContent>
                <w:r w:rsidR="004E6D19" w:rsidRPr="00425EF5">
                  <w:rPr>
                    <w:rFonts w:ascii="MS Gothic" w:eastAsia="MS Gothic" w:hAnsi="MS Gothic" w:cs="Arial" w:hint="eastAsia"/>
                    <w:b w:val="0"/>
                    <w:sz w:val="18"/>
                    <w:szCs w:val="18"/>
                  </w:rPr>
                  <w:t>☐</w:t>
                </w:r>
              </w:sdtContent>
            </w:sdt>
            <w:r w:rsidR="004E6D19" w:rsidRPr="00425EF5">
              <w:rPr>
                <w:rFonts w:cs="Arial"/>
                <w:b w:val="0"/>
                <w:sz w:val="18"/>
                <w:szCs w:val="18"/>
              </w:rPr>
              <w:t xml:space="preserve">  Yes  </w:t>
            </w:r>
          </w:p>
        </w:tc>
        <w:tc>
          <w:tcPr>
            <w:tcW w:w="1271" w:type="dxa"/>
          </w:tcPr>
          <w:p w14:paraId="181F10AC" w14:textId="77777777" w:rsidR="004E6D19" w:rsidRPr="00992625" w:rsidRDefault="00F16B99" w:rsidP="00671F7B">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680477566"/>
                <w14:checkbox>
                  <w14:checked w14:val="0"/>
                  <w14:checkedState w14:val="2612" w14:font="MS Gothic"/>
                  <w14:uncheckedState w14:val="2610" w14:font="MS Gothic"/>
                </w14:checkbox>
              </w:sdtPr>
              <w:sdtEndPr/>
              <w:sdtContent>
                <w:r w:rsidR="004E6D19">
                  <w:rPr>
                    <w:rFonts w:ascii="MS Gothic" w:eastAsia="MS Gothic" w:hAnsi="MS Gothic" w:cs="Arial" w:hint="eastAsia"/>
                    <w:sz w:val="18"/>
                    <w:szCs w:val="18"/>
                  </w:rPr>
                  <w:t>☐</w:t>
                </w:r>
              </w:sdtContent>
            </w:sdt>
            <w:r w:rsidR="004E6D19" w:rsidRPr="00992625">
              <w:rPr>
                <w:rFonts w:cs="Arial"/>
                <w:sz w:val="18"/>
                <w:szCs w:val="18"/>
              </w:rPr>
              <w:t xml:space="preserve">  No  </w:t>
            </w:r>
          </w:p>
        </w:tc>
        <w:tc>
          <w:tcPr>
            <w:tcW w:w="8080" w:type="dxa"/>
          </w:tcPr>
          <w:p w14:paraId="7ACF47A2" w14:textId="77777777" w:rsidR="004E6D19" w:rsidRPr="00992625" w:rsidRDefault="004E6D19" w:rsidP="00671F7B">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992625">
              <w:rPr>
                <w:rFonts w:cs="Arial"/>
                <w:sz w:val="18"/>
                <w:szCs w:val="18"/>
              </w:rPr>
              <w:t>Will the work be in a high-risk treatment area</w:t>
            </w:r>
          </w:p>
        </w:tc>
      </w:tr>
      <w:bookmarkStart w:id="2" w:name="_Hlk31886599"/>
      <w:tr w:rsidR="004E6D19" w:rsidRPr="00992625" w14:paraId="31FB959D" w14:textId="77777777" w:rsidTr="00425EF5">
        <w:trPr>
          <w:trHeight w:val="510"/>
        </w:trPr>
        <w:tc>
          <w:tcPr>
            <w:cnfStyle w:val="001000000000" w:firstRow="0" w:lastRow="0" w:firstColumn="1" w:lastColumn="0" w:oddVBand="0" w:evenVBand="0" w:oddHBand="0" w:evenHBand="0" w:firstRowFirstColumn="0" w:firstRowLastColumn="0" w:lastRowFirstColumn="0" w:lastRowLastColumn="0"/>
            <w:tcW w:w="1134" w:type="dxa"/>
          </w:tcPr>
          <w:p w14:paraId="6E336A7C" w14:textId="77777777" w:rsidR="004E6D19" w:rsidRPr="00425EF5" w:rsidRDefault="00F16B99" w:rsidP="00671F7B">
            <w:pPr>
              <w:spacing w:before="0"/>
              <w:rPr>
                <w:rFonts w:cs="Arial"/>
                <w:b w:val="0"/>
                <w:sz w:val="18"/>
                <w:szCs w:val="18"/>
              </w:rPr>
            </w:pPr>
            <w:sdt>
              <w:sdtPr>
                <w:rPr>
                  <w:rFonts w:cs="Arial"/>
                  <w:sz w:val="18"/>
                  <w:szCs w:val="18"/>
                </w:rPr>
                <w:id w:val="-872844852"/>
                <w14:checkbox>
                  <w14:checked w14:val="0"/>
                  <w14:checkedState w14:val="2612" w14:font="MS Gothic"/>
                  <w14:uncheckedState w14:val="2610" w14:font="MS Gothic"/>
                </w14:checkbox>
              </w:sdtPr>
              <w:sdtEndPr/>
              <w:sdtContent>
                <w:r w:rsidR="004E6D19" w:rsidRPr="00425EF5">
                  <w:rPr>
                    <w:rFonts w:ascii="MS Gothic" w:eastAsia="MS Gothic" w:hAnsi="MS Gothic" w:cs="Arial" w:hint="eastAsia"/>
                    <w:b w:val="0"/>
                    <w:sz w:val="18"/>
                    <w:szCs w:val="18"/>
                  </w:rPr>
                  <w:t>☐</w:t>
                </w:r>
              </w:sdtContent>
            </w:sdt>
            <w:r w:rsidR="004E6D19" w:rsidRPr="00425EF5">
              <w:rPr>
                <w:rFonts w:cs="Arial"/>
                <w:b w:val="0"/>
                <w:sz w:val="18"/>
                <w:szCs w:val="18"/>
              </w:rPr>
              <w:t xml:space="preserve">  Yes</w:t>
            </w:r>
          </w:p>
        </w:tc>
        <w:tc>
          <w:tcPr>
            <w:tcW w:w="1271" w:type="dxa"/>
          </w:tcPr>
          <w:p w14:paraId="45890711" w14:textId="77777777" w:rsidR="004E6D19" w:rsidRPr="00992625" w:rsidRDefault="00F16B99" w:rsidP="00671F7B">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328676360"/>
                <w14:checkbox>
                  <w14:checked w14:val="0"/>
                  <w14:checkedState w14:val="2612" w14:font="MS Gothic"/>
                  <w14:uncheckedState w14:val="2610" w14:font="MS Gothic"/>
                </w14:checkbox>
              </w:sdtPr>
              <w:sdtEndPr/>
              <w:sdtContent>
                <w:r w:rsidR="004E6D19" w:rsidRPr="00992625">
                  <w:rPr>
                    <w:rFonts w:ascii="MS Gothic" w:eastAsia="MS Gothic" w:hAnsi="MS Gothic" w:cs="Arial" w:hint="eastAsia"/>
                    <w:sz w:val="18"/>
                    <w:szCs w:val="18"/>
                  </w:rPr>
                  <w:t>☐</w:t>
                </w:r>
              </w:sdtContent>
            </w:sdt>
            <w:r w:rsidR="004E6D19" w:rsidRPr="00992625">
              <w:rPr>
                <w:rFonts w:cs="Arial"/>
                <w:sz w:val="18"/>
                <w:szCs w:val="18"/>
              </w:rPr>
              <w:t xml:space="preserve">  No  </w:t>
            </w:r>
          </w:p>
        </w:tc>
        <w:tc>
          <w:tcPr>
            <w:tcW w:w="8080" w:type="dxa"/>
          </w:tcPr>
          <w:p w14:paraId="34E0DFEF" w14:textId="77777777" w:rsidR="004E6D19" w:rsidRPr="00992625" w:rsidRDefault="004E6D19" w:rsidP="00671F7B">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992625">
              <w:rPr>
                <w:rFonts w:cs="Arial"/>
                <w:sz w:val="18"/>
                <w:szCs w:val="18"/>
              </w:rPr>
              <w:t>Will the work create dust or potentially disturb dust that can impact a floor of a building that has clinical or patient areas (including plants rooms with air intakes to clinical or patient areas)</w:t>
            </w:r>
          </w:p>
        </w:tc>
      </w:tr>
      <w:bookmarkEnd w:id="2"/>
      <w:tr w:rsidR="004E6D19" w:rsidRPr="00992625" w14:paraId="6831DED5" w14:textId="77777777" w:rsidTr="00FE674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485" w:type="dxa"/>
            <w:gridSpan w:val="3"/>
          </w:tcPr>
          <w:p w14:paraId="0131A274" w14:textId="2D1DA96C" w:rsidR="004E6D19" w:rsidRPr="00992625" w:rsidRDefault="004E6D19" w:rsidP="00425EF5">
            <w:pPr>
              <w:spacing w:before="0"/>
              <w:rPr>
                <w:rFonts w:cs="Arial"/>
                <w:sz w:val="18"/>
                <w:szCs w:val="18"/>
              </w:rPr>
            </w:pPr>
            <w:r w:rsidRPr="00425EF5">
              <w:rPr>
                <w:rFonts w:cs="Arial"/>
                <w:b w:val="0"/>
                <w:i/>
                <w:sz w:val="18"/>
                <w:szCs w:val="18"/>
              </w:rPr>
              <w:t xml:space="preserve">If YES to any of the above, an Infection Control Risk Assessment is required. </w:t>
            </w:r>
            <w:r w:rsidR="00425EF5">
              <w:rPr>
                <w:rFonts w:cs="Arial"/>
                <w:b w:val="0"/>
                <w:i/>
                <w:sz w:val="18"/>
                <w:szCs w:val="18"/>
              </w:rPr>
              <w:t xml:space="preserve"> </w:t>
            </w:r>
            <w:r w:rsidRPr="00425EF5">
              <w:rPr>
                <w:rFonts w:cs="Arial"/>
                <w:b w:val="0"/>
                <w:i/>
                <w:sz w:val="18"/>
                <w:szCs w:val="18"/>
              </w:rPr>
              <w:t>Refer to your supervisor for authorisation before commencing works</w:t>
            </w:r>
          </w:p>
        </w:tc>
      </w:tr>
    </w:tbl>
    <w:p w14:paraId="3B97B818" w14:textId="73A6E42D" w:rsidR="00174538" w:rsidRPr="00DD36B0" w:rsidRDefault="00174538" w:rsidP="00776884">
      <w:pPr>
        <w:pStyle w:val="Heading4"/>
        <w:spacing w:before="120" w:after="0"/>
        <w:rPr>
          <w:b w:val="0"/>
          <w:sz w:val="22"/>
        </w:rPr>
      </w:pPr>
      <w:r w:rsidRPr="00DD36B0">
        <w:rPr>
          <w:b w:val="0"/>
          <w:sz w:val="22"/>
        </w:rPr>
        <w:t>Assessments / Licences / Permits / Training</w:t>
      </w:r>
    </w:p>
    <w:tbl>
      <w:tblPr>
        <w:tblStyle w:val="PlainTable4"/>
        <w:tblW w:w="10545" w:type="dxa"/>
        <w:tblLayout w:type="fixed"/>
        <w:tblLook w:val="04A0" w:firstRow="1" w:lastRow="0" w:firstColumn="1" w:lastColumn="0" w:noHBand="0" w:noVBand="1"/>
      </w:tblPr>
      <w:tblGrid>
        <w:gridCol w:w="846"/>
        <w:gridCol w:w="709"/>
        <w:gridCol w:w="141"/>
        <w:gridCol w:w="1418"/>
        <w:gridCol w:w="1701"/>
        <w:gridCol w:w="850"/>
        <w:gridCol w:w="993"/>
        <w:gridCol w:w="283"/>
        <w:gridCol w:w="3604"/>
      </w:tblGrid>
      <w:tr w:rsidR="00915E90" w:rsidRPr="007A700B" w14:paraId="4E65C310" w14:textId="77777777" w:rsidTr="007F06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545" w:type="dxa"/>
            <w:gridSpan w:val="9"/>
            <w:shd w:val="clear" w:color="auto" w:fill="B9D432"/>
          </w:tcPr>
          <w:p w14:paraId="39716613" w14:textId="35C1ED3E" w:rsidR="00915E90" w:rsidRPr="002B3569" w:rsidRDefault="00915E90" w:rsidP="00776884">
            <w:pPr>
              <w:spacing w:before="0"/>
              <w:rPr>
                <w:rFonts w:cs="Arial"/>
                <w:b w:val="0"/>
                <w:sz w:val="18"/>
                <w:szCs w:val="19"/>
              </w:rPr>
            </w:pPr>
            <w:r w:rsidRPr="002B3569">
              <w:rPr>
                <w:rFonts w:cs="Arial"/>
                <w:b w:val="0"/>
                <w:sz w:val="18"/>
                <w:szCs w:val="19"/>
              </w:rPr>
              <w:t>REFERENCED RISK ASSESSMENTS</w:t>
            </w:r>
          </w:p>
        </w:tc>
      </w:tr>
      <w:tr w:rsidR="00BF5061" w:rsidRPr="007A700B" w14:paraId="262D3041" w14:textId="77777777" w:rsidTr="007F0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gridSpan w:val="4"/>
          </w:tcPr>
          <w:p w14:paraId="30F926B0" w14:textId="77777777" w:rsidR="00BF5061" w:rsidRPr="00B17911" w:rsidRDefault="00F16B99" w:rsidP="00BF5061">
            <w:pPr>
              <w:spacing w:before="0"/>
              <w:rPr>
                <w:rFonts w:cs="Arial"/>
                <w:b w:val="0"/>
                <w:sz w:val="19"/>
                <w:szCs w:val="19"/>
              </w:rPr>
            </w:pPr>
            <w:sdt>
              <w:sdtPr>
                <w:rPr>
                  <w:rFonts w:cs="Arial"/>
                  <w:sz w:val="19"/>
                  <w:szCs w:val="19"/>
                </w:rPr>
                <w:id w:val="2089966131"/>
                <w14:checkbox>
                  <w14:checked w14:val="0"/>
                  <w14:checkedState w14:val="2612" w14:font="MS Gothic"/>
                  <w14:uncheckedState w14:val="2610" w14:font="MS Gothic"/>
                </w14:checkbox>
              </w:sdtPr>
              <w:sdtEndPr/>
              <w:sdtContent>
                <w:r w:rsidR="00BF5061" w:rsidRPr="00B17911">
                  <w:rPr>
                    <w:rFonts w:ascii="MS Gothic" w:eastAsia="MS Gothic" w:hAnsi="MS Gothic" w:cs="Arial" w:hint="eastAsia"/>
                    <w:b w:val="0"/>
                    <w:sz w:val="19"/>
                    <w:szCs w:val="19"/>
                  </w:rPr>
                  <w:t>☐</w:t>
                </w:r>
              </w:sdtContent>
            </w:sdt>
            <w:r w:rsidR="00BF5061" w:rsidRPr="00B17911">
              <w:rPr>
                <w:rFonts w:cs="Arial"/>
                <w:b w:val="0"/>
                <w:sz w:val="19"/>
                <w:szCs w:val="19"/>
              </w:rPr>
              <w:t xml:space="preserve">  Safe Work Method Statement (SWMS) No.:  </w:t>
            </w:r>
            <w:sdt>
              <w:sdtPr>
                <w:rPr>
                  <w:rFonts w:cs="Arial"/>
                  <w:sz w:val="19"/>
                  <w:szCs w:val="19"/>
                </w:rPr>
                <w:id w:val="-912230140"/>
                <w:placeholder>
                  <w:docPart w:val="6744A75B997D4C6F9F34785C5CAF24AC"/>
                </w:placeholder>
              </w:sdtPr>
              <w:sdtEndPr/>
              <w:sdtContent>
                <w:r w:rsidR="00BF5061" w:rsidRPr="00B17911">
                  <w:rPr>
                    <w:rFonts w:cs="Arial"/>
                    <w:b w:val="0"/>
                    <w:sz w:val="19"/>
                    <w:szCs w:val="19"/>
                  </w:rPr>
                  <w:t xml:space="preserve">                   </w:t>
                </w:r>
              </w:sdtContent>
            </w:sdt>
          </w:p>
        </w:tc>
        <w:tc>
          <w:tcPr>
            <w:tcW w:w="3827" w:type="dxa"/>
            <w:gridSpan w:val="4"/>
          </w:tcPr>
          <w:p w14:paraId="39CB4393" w14:textId="77777777" w:rsidR="001C252E" w:rsidRDefault="00F16B99" w:rsidP="00BF5061">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699923308"/>
                <w14:checkbox>
                  <w14:checked w14:val="0"/>
                  <w14:checkedState w14:val="2612" w14:font="MS Gothic"/>
                  <w14:uncheckedState w14:val="2610" w14:font="MS Gothic"/>
                </w14:checkbox>
              </w:sdtPr>
              <w:sdtEndPr/>
              <w:sdtContent>
                <w:r w:rsidR="00BF5061">
                  <w:rPr>
                    <w:rFonts w:ascii="MS Gothic" w:eastAsia="MS Gothic" w:hAnsi="MS Gothic" w:cs="Arial" w:hint="eastAsia"/>
                    <w:sz w:val="19"/>
                    <w:szCs w:val="19"/>
                  </w:rPr>
                  <w:t>☐</w:t>
                </w:r>
              </w:sdtContent>
            </w:sdt>
            <w:r w:rsidR="00BF5061" w:rsidRPr="007A700B">
              <w:rPr>
                <w:rFonts w:cs="Arial"/>
                <w:sz w:val="19"/>
                <w:szCs w:val="19"/>
              </w:rPr>
              <w:t xml:space="preserve">  Infection Control Risk Assessment No</w:t>
            </w:r>
          </w:p>
          <w:p w14:paraId="614DFAAA" w14:textId="6C66AB6C" w:rsidR="00BF5061" w:rsidRPr="007A700B" w:rsidRDefault="00BF5061" w:rsidP="00BF5061">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cs="Arial"/>
                <w:sz w:val="19"/>
                <w:szCs w:val="19"/>
              </w:rPr>
              <w:t xml:space="preserve">.:  </w:t>
            </w:r>
            <w:sdt>
              <w:sdtPr>
                <w:rPr>
                  <w:rFonts w:cs="Arial"/>
                  <w:sz w:val="19"/>
                  <w:szCs w:val="19"/>
                </w:rPr>
                <w:id w:val="416059558"/>
                <w:placeholder>
                  <w:docPart w:val="6744A75B997D4C6F9F34785C5CAF24AC"/>
                </w:placeholder>
              </w:sdtPr>
              <w:sdtEndPr/>
              <w:sdtContent>
                <w:r w:rsidRPr="007A700B">
                  <w:rPr>
                    <w:rFonts w:cs="Arial"/>
                    <w:sz w:val="19"/>
                    <w:szCs w:val="19"/>
                  </w:rPr>
                  <w:t xml:space="preserve">            </w:t>
                </w:r>
              </w:sdtContent>
            </w:sdt>
          </w:p>
        </w:tc>
        <w:tc>
          <w:tcPr>
            <w:tcW w:w="3604" w:type="dxa"/>
          </w:tcPr>
          <w:p w14:paraId="49D430F3" w14:textId="77777777" w:rsidR="001C252E" w:rsidRDefault="00F16B99" w:rsidP="00BF5061">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sdt>
              <w:sdtPr>
                <w:rPr>
                  <w:rFonts w:cs="Arial"/>
                  <w:sz w:val="19"/>
                  <w:szCs w:val="19"/>
                </w:rPr>
                <w:id w:val="-2071269453"/>
                <w14:checkbox>
                  <w14:checked w14:val="0"/>
                  <w14:checkedState w14:val="2612" w14:font="MS Gothic"/>
                  <w14:uncheckedState w14:val="2610" w14:font="MS Gothic"/>
                </w14:checkbox>
              </w:sdtPr>
              <w:sdtEndPr/>
              <w:sdtContent>
                <w:r w:rsidR="00BF5061">
                  <w:rPr>
                    <w:rFonts w:ascii="MS Gothic" w:eastAsia="MS Gothic" w:hAnsi="MS Gothic" w:cs="Arial" w:hint="eastAsia"/>
                    <w:sz w:val="19"/>
                    <w:szCs w:val="19"/>
                  </w:rPr>
                  <w:t>☐</w:t>
                </w:r>
              </w:sdtContent>
            </w:sdt>
            <w:r w:rsidR="00BF5061" w:rsidRPr="007A700B">
              <w:rPr>
                <w:rFonts w:cs="Arial"/>
                <w:sz w:val="19"/>
                <w:szCs w:val="19"/>
              </w:rPr>
              <w:t xml:space="preserve">  </w:t>
            </w:r>
            <w:r w:rsidR="00BF5061">
              <w:rPr>
                <w:rFonts w:cs="Arial"/>
                <w:sz w:val="19"/>
                <w:szCs w:val="19"/>
              </w:rPr>
              <w:t xml:space="preserve">Take Five </w:t>
            </w:r>
            <w:r w:rsidR="00D82630">
              <w:rPr>
                <w:rFonts w:cs="Arial"/>
                <w:sz w:val="19"/>
                <w:szCs w:val="19"/>
              </w:rPr>
              <w:t>Risk Assessment</w:t>
            </w:r>
            <w:r w:rsidR="00BF5061" w:rsidRPr="007A700B">
              <w:rPr>
                <w:rFonts w:cs="Arial"/>
                <w:sz w:val="19"/>
                <w:szCs w:val="19"/>
              </w:rPr>
              <w:t>:</w:t>
            </w:r>
          </w:p>
          <w:p w14:paraId="0796259A" w14:textId="086FF344" w:rsidR="00BF5061" w:rsidRPr="007A700B" w:rsidRDefault="00BF5061" w:rsidP="00BF5061">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cs="Arial"/>
                <w:sz w:val="19"/>
                <w:szCs w:val="19"/>
              </w:rPr>
              <w:t xml:space="preserve"> . </w:t>
            </w:r>
            <w:sdt>
              <w:sdtPr>
                <w:rPr>
                  <w:rFonts w:cs="Arial"/>
                  <w:sz w:val="19"/>
                  <w:szCs w:val="19"/>
                </w:rPr>
                <w:id w:val="46037451"/>
                <w:placeholder>
                  <w:docPart w:val="485E881FF102471A89F8377ED8B1BC70"/>
                </w:placeholder>
              </w:sdtPr>
              <w:sdtEndPr/>
              <w:sdtContent>
                <w:r w:rsidRPr="007A700B">
                  <w:rPr>
                    <w:rFonts w:cs="Arial"/>
                    <w:sz w:val="19"/>
                    <w:szCs w:val="19"/>
                  </w:rPr>
                  <w:t xml:space="preserve">            </w:t>
                </w:r>
              </w:sdtContent>
            </w:sdt>
          </w:p>
        </w:tc>
      </w:tr>
      <w:tr w:rsidR="00BF5061" w:rsidRPr="007A700B" w14:paraId="5C88E40E" w14:textId="77777777" w:rsidTr="007F0668">
        <w:trPr>
          <w:trHeight w:val="567"/>
        </w:trPr>
        <w:tc>
          <w:tcPr>
            <w:cnfStyle w:val="001000000000" w:firstRow="0" w:lastRow="0" w:firstColumn="1" w:lastColumn="0" w:oddVBand="0" w:evenVBand="0" w:oddHBand="0" w:evenHBand="0" w:firstRowFirstColumn="0" w:firstRowLastColumn="0" w:lastRowFirstColumn="0" w:lastRowLastColumn="0"/>
            <w:tcW w:w="6941" w:type="dxa"/>
            <w:gridSpan w:val="8"/>
          </w:tcPr>
          <w:p w14:paraId="12A98F9C" w14:textId="1444561C" w:rsidR="00BF5061" w:rsidRPr="00B17911" w:rsidRDefault="00F16B99" w:rsidP="00BF5061">
            <w:pPr>
              <w:spacing w:before="0"/>
              <w:rPr>
                <w:rFonts w:cs="Arial"/>
                <w:b w:val="0"/>
                <w:sz w:val="19"/>
                <w:szCs w:val="19"/>
              </w:rPr>
            </w:pPr>
            <w:sdt>
              <w:sdtPr>
                <w:rPr>
                  <w:rFonts w:cs="Arial"/>
                  <w:sz w:val="19"/>
                  <w:szCs w:val="19"/>
                </w:rPr>
                <w:id w:val="-1092317239"/>
                <w14:checkbox>
                  <w14:checked w14:val="0"/>
                  <w14:checkedState w14:val="2612" w14:font="MS Gothic"/>
                  <w14:uncheckedState w14:val="2610" w14:font="MS Gothic"/>
                </w14:checkbox>
              </w:sdtPr>
              <w:sdtEndPr/>
              <w:sdtContent>
                <w:r w:rsidR="00BF5061" w:rsidRPr="00B17911">
                  <w:rPr>
                    <w:rFonts w:ascii="MS Gothic" w:eastAsia="MS Gothic" w:hAnsi="MS Gothic" w:cs="Arial" w:hint="eastAsia"/>
                    <w:b w:val="0"/>
                    <w:sz w:val="19"/>
                    <w:szCs w:val="19"/>
                  </w:rPr>
                  <w:t>☐</w:t>
                </w:r>
              </w:sdtContent>
            </w:sdt>
            <w:r w:rsidR="00BF5061" w:rsidRPr="00B17911">
              <w:rPr>
                <w:rFonts w:cs="Arial"/>
                <w:b w:val="0"/>
                <w:sz w:val="19"/>
                <w:szCs w:val="19"/>
              </w:rPr>
              <w:t xml:space="preserve">  Permit to Work (</w:t>
            </w:r>
            <w:r w:rsidR="00BF5061" w:rsidRPr="00B17911">
              <w:rPr>
                <w:rFonts w:cs="Arial"/>
                <w:b w:val="0"/>
                <w:i/>
                <w:sz w:val="19"/>
                <w:szCs w:val="19"/>
              </w:rPr>
              <w:t>Request to Perform Work</w:t>
            </w:r>
            <w:r w:rsidR="00BF5061" w:rsidRPr="00B17911">
              <w:rPr>
                <w:rFonts w:cs="Arial"/>
                <w:b w:val="0"/>
                <w:sz w:val="19"/>
                <w:szCs w:val="19"/>
              </w:rPr>
              <w:t xml:space="preserve">) </w:t>
            </w:r>
          </w:p>
        </w:tc>
        <w:tc>
          <w:tcPr>
            <w:tcW w:w="3604" w:type="dxa"/>
          </w:tcPr>
          <w:p w14:paraId="0DF71FBA" w14:textId="7F580107" w:rsidR="00BF5061" w:rsidRPr="007A700B" w:rsidRDefault="00F16B99" w:rsidP="00BF5061">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sdt>
              <w:sdtPr>
                <w:rPr>
                  <w:rFonts w:cs="Arial"/>
                  <w:sz w:val="19"/>
                  <w:szCs w:val="19"/>
                </w:rPr>
                <w:id w:val="747541351"/>
                <w14:checkbox>
                  <w14:checked w14:val="0"/>
                  <w14:checkedState w14:val="2612" w14:font="MS Gothic"/>
                  <w14:uncheckedState w14:val="2610" w14:font="MS Gothic"/>
                </w14:checkbox>
              </w:sdtPr>
              <w:sdtEndPr/>
              <w:sdtContent>
                <w:r w:rsidR="00BF5061">
                  <w:rPr>
                    <w:rFonts w:ascii="MS Gothic" w:eastAsia="MS Gothic" w:hAnsi="MS Gothic" w:cs="Arial" w:hint="eastAsia"/>
                    <w:sz w:val="19"/>
                    <w:szCs w:val="19"/>
                  </w:rPr>
                  <w:t>☐</w:t>
                </w:r>
              </w:sdtContent>
            </w:sdt>
            <w:r w:rsidR="00BF5061" w:rsidRPr="007A700B">
              <w:rPr>
                <w:rFonts w:cs="Arial"/>
                <w:sz w:val="19"/>
                <w:szCs w:val="19"/>
              </w:rPr>
              <w:t xml:space="preserve">  Other (specify) No.</w:t>
            </w:r>
            <w:proofErr w:type="gramStart"/>
            <w:r w:rsidR="00BF5061" w:rsidRPr="007A700B">
              <w:rPr>
                <w:rFonts w:cs="Arial"/>
                <w:sz w:val="19"/>
                <w:szCs w:val="19"/>
              </w:rPr>
              <w:t>: .</w:t>
            </w:r>
            <w:proofErr w:type="gramEnd"/>
            <w:r w:rsidR="00BF5061" w:rsidRPr="007A700B">
              <w:rPr>
                <w:rFonts w:cs="Arial"/>
                <w:sz w:val="19"/>
                <w:szCs w:val="19"/>
              </w:rPr>
              <w:t xml:space="preserve"> </w:t>
            </w:r>
            <w:sdt>
              <w:sdtPr>
                <w:rPr>
                  <w:rFonts w:cs="Arial"/>
                  <w:sz w:val="19"/>
                  <w:szCs w:val="19"/>
                </w:rPr>
                <w:id w:val="2046562582"/>
                <w:placeholder>
                  <w:docPart w:val="25EBF901DF1D4AE195DBF5CD3D09F75B"/>
                </w:placeholder>
              </w:sdtPr>
              <w:sdtEndPr/>
              <w:sdtContent>
                <w:r w:rsidR="00BF5061" w:rsidRPr="007A700B">
                  <w:rPr>
                    <w:rFonts w:cs="Arial"/>
                    <w:sz w:val="19"/>
                    <w:szCs w:val="19"/>
                  </w:rPr>
                  <w:t xml:space="preserve">            </w:t>
                </w:r>
              </w:sdtContent>
            </w:sdt>
          </w:p>
        </w:tc>
      </w:tr>
      <w:tr w:rsidR="00B23237" w:rsidRPr="00992625" w14:paraId="55A35AB7" w14:textId="77777777" w:rsidTr="007F066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545" w:type="dxa"/>
            <w:gridSpan w:val="9"/>
            <w:shd w:val="clear" w:color="auto" w:fill="B9D432"/>
          </w:tcPr>
          <w:p w14:paraId="732B0D1F" w14:textId="53D0136C" w:rsidR="00B23237" w:rsidRPr="00845594" w:rsidRDefault="00B23237" w:rsidP="00CB7596">
            <w:pPr>
              <w:spacing w:before="0"/>
              <w:rPr>
                <w:rFonts w:cs="Arial"/>
                <w:b w:val="0"/>
                <w:sz w:val="18"/>
                <w:szCs w:val="18"/>
              </w:rPr>
            </w:pPr>
            <w:r w:rsidRPr="00845594">
              <w:rPr>
                <w:rFonts w:cs="Arial"/>
                <w:b w:val="0"/>
                <w:sz w:val="18"/>
                <w:szCs w:val="18"/>
              </w:rPr>
              <w:t xml:space="preserve">HIGH RISK </w:t>
            </w:r>
            <w:r w:rsidR="003461CD" w:rsidRPr="00845594">
              <w:rPr>
                <w:rFonts w:cs="Arial"/>
                <w:b w:val="0"/>
                <w:sz w:val="18"/>
                <w:szCs w:val="18"/>
              </w:rPr>
              <w:t xml:space="preserve">WORK </w:t>
            </w:r>
            <w:r w:rsidRPr="00845594">
              <w:rPr>
                <w:rFonts w:cs="Arial"/>
                <w:b w:val="0"/>
                <w:sz w:val="18"/>
                <w:szCs w:val="18"/>
              </w:rPr>
              <w:t xml:space="preserve">LICENCE </w:t>
            </w:r>
            <w:r w:rsidRPr="00845594">
              <w:rPr>
                <w:rFonts w:cs="Arial"/>
                <w:b w:val="0"/>
                <w:i/>
                <w:sz w:val="18"/>
                <w:szCs w:val="18"/>
              </w:rPr>
              <w:t>Will any of the following form part of the work (tick Yes or No)</w:t>
            </w:r>
          </w:p>
        </w:tc>
      </w:tr>
      <w:tr w:rsidR="00B23237" w:rsidRPr="00992625" w14:paraId="6A4EF071" w14:textId="77777777" w:rsidTr="007F0668">
        <w:trPr>
          <w:trHeight w:val="369"/>
        </w:trPr>
        <w:tc>
          <w:tcPr>
            <w:cnfStyle w:val="001000000000" w:firstRow="0" w:lastRow="0" w:firstColumn="1" w:lastColumn="0" w:oddVBand="0" w:evenVBand="0" w:oddHBand="0" w:evenHBand="0" w:firstRowFirstColumn="0" w:firstRowLastColumn="0" w:lastRowFirstColumn="0" w:lastRowLastColumn="0"/>
            <w:tcW w:w="846" w:type="dxa"/>
          </w:tcPr>
          <w:p w14:paraId="76DC1371" w14:textId="77777777" w:rsidR="00B23237" w:rsidRPr="00845594" w:rsidRDefault="00F16B99" w:rsidP="00CB7596">
            <w:pPr>
              <w:spacing w:before="0"/>
              <w:rPr>
                <w:rFonts w:cs="Arial"/>
                <w:b w:val="0"/>
                <w:sz w:val="18"/>
                <w:szCs w:val="18"/>
              </w:rPr>
            </w:pPr>
            <w:sdt>
              <w:sdtPr>
                <w:rPr>
                  <w:rFonts w:cs="Arial"/>
                  <w:sz w:val="18"/>
                  <w:szCs w:val="18"/>
                </w:rPr>
                <w:id w:val="-1138412738"/>
                <w14:checkbox>
                  <w14:checked w14:val="0"/>
                  <w14:checkedState w14:val="2612" w14:font="MS Gothic"/>
                  <w14:uncheckedState w14:val="2610" w14:font="MS Gothic"/>
                </w14:checkbox>
              </w:sdtPr>
              <w:sdtEndPr/>
              <w:sdtContent>
                <w:r w:rsidR="00B23237" w:rsidRPr="00845594">
                  <w:rPr>
                    <w:rFonts w:ascii="MS Gothic" w:eastAsia="MS Gothic" w:hAnsi="MS Gothic" w:cs="Arial" w:hint="eastAsia"/>
                    <w:b w:val="0"/>
                    <w:sz w:val="18"/>
                    <w:szCs w:val="18"/>
                  </w:rPr>
                  <w:t>☐</w:t>
                </w:r>
              </w:sdtContent>
            </w:sdt>
            <w:r w:rsidR="00B23237" w:rsidRPr="00845594">
              <w:rPr>
                <w:rFonts w:cs="Arial"/>
                <w:b w:val="0"/>
                <w:sz w:val="18"/>
                <w:szCs w:val="18"/>
              </w:rPr>
              <w:t xml:space="preserve"> Yes</w:t>
            </w:r>
          </w:p>
        </w:tc>
        <w:tc>
          <w:tcPr>
            <w:tcW w:w="709" w:type="dxa"/>
          </w:tcPr>
          <w:p w14:paraId="73E2C4A4" w14:textId="77777777" w:rsidR="00B23237" w:rsidRPr="00992625" w:rsidRDefault="00F16B99"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381602714"/>
                <w14:checkbox>
                  <w14:checked w14:val="0"/>
                  <w14:checkedState w14:val="2612" w14:font="MS Gothic"/>
                  <w14:uncheckedState w14:val="2610" w14:font="MS Gothic"/>
                </w14:checkbox>
              </w:sdtPr>
              <w:sdtEndPr/>
              <w:sdtContent>
                <w:r w:rsidR="00B23237" w:rsidRPr="00992625">
                  <w:rPr>
                    <w:rFonts w:ascii="MS Gothic" w:eastAsia="MS Gothic" w:hAnsi="MS Gothic" w:cs="Arial" w:hint="eastAsia"/>
                    <w:sz w:val="18"/>
                    <w:szCs w:val="18"/>
                  </w:rPr>
                  <w:t>☐</w:t>
                </w:r>
              </w:sdtContent>
            </w:sdt>
            <w:r w:rsidR="00B23237" w:rsidRPr="00992625">
              <w:rPr>
                <w:rFonts w:cs="Arial"/>
                <w:sz w:val="18"/>
                <w:szCs w:val="18"/>
              </w:rPr>
              <w:t xml:space="preserve"> No</w:t>
            </w:r>
          </w:p>
        </w:tc>
        <w:tc>
          <w:tcPr>
            <w:tcW w:w="3260" w:type="dxa"/>
            <w:gridSpan w:val="3"/>
          </w:tcPr>
          <w:p w14:paraId="5D9ECBAD" w14:textId="781AF84A" w:rsidR="00B23237" w:rsidRPr="00992625" w:rsidRDefault="00B23237"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992625">
              <w:rPr>
                <w:rFonts w:cs="Arial"/>
                <w:sz w:val="18"/>
                <w:szCs w:val="18"/>
              </w:rPr>
              <w:t xml:space="preserve">Scaffolding </w:t>
            </w:r>
            <w:r w:rsidR="00F27C8E">
              <w:rPr>
                <w:rFonts w:cs="Arial"/>
                <w:sz w:val="18"/>
                <w:szCs w:val="18"/>
              </w:rPr>
              <w:t xml:space="preserve">work </w:t>
            </w:r>
            <w:r w:rsidRPr="00992625">
              <w:rPr>
                <w:rFonts w:cs="Arial"/>
                <w:sz w:val="18"/>
                <w:szCs w:val="18"/>
              </w:rPr>
              <w:t xml:space="preserve">where there is a risk of falling </w:t>
            </w:r>
            <w:r w:rsidR="00F27C8E">
              <w:rPr>
                <w:rFonts w:cs="Arial"/>
                <w:sz w:val="18"/>
                <w:szCs w:val="18"/>
              </w:rPr>
              <w:t xml:space="preserve">4 </w:t>
            </w:r>
            <w:r w:rsidRPr="00992625">
              <w:rPr>
                <w:rFonts w:cs="Arial"/>
                <w:sz w:val="18"/>
                <w:szCs w:val="18"/>
              </w:rPr>
              <w:t>m or more</w:t>
            </w:r>
          </w:p>
        </w:tc>
        <w:tc>
          <w:tcPr>
            <w:tcW w:w="850" w:type="dxa"/>
          </w:tcPr>
          <w:p w14:paraId="2FF88EAE" w14:textId="77777777" w:rsidR="00B23237" w:rsidRPr="00992625" w:rsidRDefault="00F16B99"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542240437"/>
                <w14:checkbox>
                  <w14:checked w14:val="0"/>
                  <w14:checkedState w14:val="2612" w14:font="MS Gothic"/>
                  <w14:uncheckedState w14:val="2610" w14:font="MS Gothic"/>
                </w14:checkbox>
              </w:sdtPr>
              <w:sdtEndPr/>
              <w:sdtContent>
                <w:r w:rsidR="00B23237" w:rsidRPr="00992625">
                  <w:rPr>
                    <w:rFonts w:ascii="MS Gothic" w:eastAsia="MS Gothic" w:hAnsi="MS Gothic" w:cs="Arial" w:hint="eastAsia"/>
                    <w:sz w:val="18"/>
                    <w:szCs w:val="18"/>
                  </w:rPr>
                  <w:t>☐</w:t>
                </w:r>
              </w:sdtContent>
            </w:sdt>
            <w:r w:rsidR="00B23237" w:rsidRPr="00992625">
              <w:rPr>
                <w:rFonts w:cs="Arial"/>
                <w:sz w:val="18"/>
                <w:szCs w:val="18"/>
              </w:rPr>
              <w:t xml:space="preserve"> Yes</w:t>
            </w:r>
          </w:p>
        </w:tc>
        <w:tc>
          <w:tcPr>
            <w:tcW w:w="993" w:type="dxa"/>
          </w:tcPr>
          <w:p w14:paraId="6D867316" w14:textId="77777777" w:rsidR="00B23237" w:rsidRPr="00992625" w:rsidRDefault="00F16B99"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1129856620"/>
                <w14:checkbox>
                  <w14:checked w14:val="0"/>
                  <w14:checkedState w14:val="2612" w14:font="MS Gothic"/>
                  <w14:uncheckedState w14:val="2610" w14:font="MS Gothic"/>
                </w14:checkbox>
              </w:sdtPr>
              <w:sdtEndPr/>
              <w:sdtContent>
                <w:r w:rsidR="00B23237" w:rsidRPr="00992625">
                  <w:rPr>
                    <w:rFonts w:ascii="MS Gothic" w:eastAsia="MS Gothic" w:hAnsi="MS Gothic" w:cs="Arial" w:hint="eastAsia"/>
                    <w:sz w:val="18"/>
                    <w:szCs w:val="18"/>
                  </w:rPr>
                  <w:t>☐</w:t>
                </w:r>
              </w:sdtContent>
            </w:sdt>
            <w:r w:rsidR="00B23237" w:rsidRPr="00992625">
              <w:rPr>
                <w:rFonts w:cs="Arial"/>
                <w:sz w:val="18"/>
                <w:szCs w:val="18"/>
              </w:rPr>
              <w:t xml:space="preserve"> No</w:t>
            </w:r>
          </w:p>
        </w:tc>
        <w:tc>
          <w:tcPr>
            <w:tcW w:w="3887" w:type="dxa"/>
            <w:gridSpan w:val="2"/>
          </w:tcPr>
          <w:p w14:paraId="59FA16F1" w14:textId="4F7213CB" w:rsidR="00B23237" w:rsidRPr="00992625" w:rsidRDefault="00B23237"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r w:rsidRPr="00992625">
              <w:rPr>
                <w:rFonts w:cs="Arial"/>
                <w:sz w:val="18"/>
                <w:szCs w:val="18"/>
              </w:rPr>
              <w:t>Work using an elevated work platform (EWP) with a boom 11m or greater</w:t>
            </w:r>
          </w:p>
        </w:tc>
      </w:tr>
      <w:tr w:rsidR="00B23237" w:rsidRPr="00992625" w14:paraId="52BA6D0D" w14:textId="77777777" w:rsidTr="007F066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46" w:type="dxa"/>
          </w:tcPr>
          <w:p w14:paraId="716B1788" w14:textId="77777777" w:rsidR="00B23237" w:rsidRPr="00845594" w:rsidRDefault="00F16B99" w:rsidP="00CB7596">
            <w:pPr>
              <w:spacing w:before="0"/>
              <w:rPr>
                <w:rFonts w:cs="Arial"/>
                <w:b w:val="0"/>
                <w:sz w:val="18"/>
                <w:szCs w:val="18"/>
              </w:rPr>
            </w:pPr>
            <w:sdt>
              <w:sdtPr>
                <w:rPr>
                  <w:rFonts w:cs="Arial"/>
                  <w:sz w:val="18"/>
                  <w:szCs w:val="18"/>
                </w:rPr>
                <w:id w:val="-885262925"/>
                <w14:checkbox>
                  <w14:checked w14:val="0"/>
                  <w14:checkedState w14:val="2612" w14:font="MS Gothic"/>
                  <w14:uncheckedState w14:val="2610" w14:font="MS Gothic"/>
                </w14:checkbox>
              </w:sdtPr>
              <w:sdtEndPr/>
              <w:sdtContent>
                <w:r w:rsidR="00B23237" w:rsidRPr="00845594">
                  <w:rPr>
                    <w:rFonts w:ascii="MS Gothic" w:eastAsia="MS Gothic" w:hAnsi="MS Gothic" w:cs="Arial" w:hint="eastAsia"/>
                    <w:b w:val="0"/>
                    <w:sz w:val="18"/>
                    <w:szCs w:val="18"/>
                  </w:rPr>
                  <w:t>☐</w:t>
                </w:r>
              </w:sdtContent>
            </w:sdt>
            <w:r w:rsidR="00B23237" w:rsidRPr="00845594">
              <w:rPr>
                <w:rFonts w:cs="Arial"/>
                <w:b w:val="0"/>
                <w:sz w:val="18"/>
                <w:szCs w:val="18"/>
              </w:rPr>
              <w:t xml:space="preserve"> Yes</w:t>
            </w:r>
          </w:p>
        </w:tc>
        <w:tc>
          <w:tcPr>
            <w:tcW w:w="709" w:type="dxa"/>
          </w:tcPr>
          <w:p w14:paraId="3472BF9B" w14:textId="77777777" w:rsidR="00B23237"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1550757819"/>
                <w14:checkbox>
                  <w14:checked w14:val="0"/>
                  <w14:checkedState w14:val="2612" w14:font="MS Gothic"/>
                  <w14:uncheckedState w14:val="2610" w14:font="MS Gothic"/>
                </w14:checkbox>
              </w:sdtPr>
              <w:sdtEndPr/>
              <w:sdtContent>
                <w:r w:rsidR="00B23237">
                  <w:rPr>
                    <w:rFonts w:ascii="MS Gothic" w:eastAsia="MS Gothic" w:hAnsi="MS Gothic" w:cs="Arial" w:hint="eastAsia"/>
                    <w:sz w:val="18"/>
                    <w:szCs w:val="18"/>
                  </w:rPr>
                  <w:t>☐</w:t>
                </w:r>
              </w:sdtContent>
            </w:sdt>
            <w:r w:rsidR="00B23237" w:rsidRPr="00992625">
              <w:rPr>
                <w:rFonts w:cs="Arial"/>
                <w:sz w:val="18"/>
                <w:szCs w:val="18"/>
              </w:rPr>
              <w:t xml:space="preserve"> No</w:t>
            </w:r>
          </w:p>
        </w:tc>
        <w:tc>
          <w:tcPr>
            <w:tcW w:w="3260" w:type="dxa"/>
            <w:gridSpan w:val="3"/>
          </w:tcPr>
          <w:p w14:paraId="312D793F" w14:textId="2C21631F" w:rsidR="00B23237" w:rsidRPr="00992625" w:rsidRDefault="00B23237"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sidRPr="00992625">
              <w:rPr>
                <w:rFonts w:cs="Arial"/>
                <w:sz w:val="18"/>
                <w:szCs w:val="18"/>
              </w:rPr>
              <w:t>Work that involve</w:t>
            </w:r>
            <w:r w:rsidR="00F9679A">
              <w:rPr>
                <w:rFonts w:cs="Arial"/>
                <w:sz w:val="18"/>
                <w:szCs w:val="18"/>
              </w:rPr>
              <w:t>s</w:t>
            </w:r>
            <w:r w:rsidRPr="00992625">
              <w:rPr>
                <w:rFonts w:cs="Arial"/>
                <w:sz w:val="18"/>
                <w:szCs w:val="18"/>
              </w:rPr>
              <w:t xml:space="preserve"> lifting or suspending a load (e.g. cranes, hoists, forklifts)</w:t>
            </w:r>
          </w:p>
        </w:tc>
        <w:tc>
          <w:tcPr>
            <w:tcW w:w="850" w:type="dxa"/>
          </w:tcPr>
          <w:p w14:paraId="38913ADB" w14:textId="77777777" w:rsidR="00B23237"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603878286"/>
                <w14:checkbox>
                  <w14:checked w14:val="0"/>
                  <w14:checkedState w14:val="2612" w14:font="MS Gothic"/>
                  <w14:uncheckedState w14:val="2610" w14:font="MS Gothic"/>
                </w14:checkbox>
              </w:sdtPr>
              <w:sdtEndPr/>
              <w:sdtContent>
                <w:r w:rsidR="00B23237">
                  <w:rPr>
                    <w:rFonts w:ascii="MS Gothic" w:eastAsia="MS Gothic" w:hAnsi="MS Gothic" w:cs="Arial" w:hint="eastAsia"/>
                    <w:sz w:val="18"/>
                    <w:szCs w:val="18"/>
                  </w:rPr>
                  <w:t>☐</w:t>
                </w:r>
              </w:sdtContent>
            </w:sdt>
            <w:r w:rsidR="00B23237" w:rsidRPr="00992625">
              <w:rPr>
                <w:rFonts w:cs="Arial"/>
                <w:sz w:val="18"/>
                <w:szCs w:val="18"/>
              </w:rPr>
              <w:t xml:space="preserve"> Yes</w:t>
            </w:r>
          </w:p>
        </w:tc>
        <w:tc>
          <w:tcPr>
            <w:tcW w:w="993" w:type="dxa"/>
          </w:tcPr>
          <w:p w14:paraId="368BBCA6" w14:textId="77777777" w:rsidR="00B23237"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803231835"/>
                <w14:checkbox>
                  <w14:checked w14:val="0"/>
                  <w14:checkedState w14:val="2612" w14:font="MS Gothic"/>
                  <w14:uncheckedState w14:val="2610" w14:font="MS Gothic"/>
                </w14:checkbox>
              </w:sdtPr>
              <w:sdtEndPr/>
              <w:sdtContent>
                <w:r w:rsidR="00B23237" w:rsidRPr="00992625">
                  <w:rPr>
                    <w:rFonts w:ascii="MS Gothic" w:eastAsia="MS Gothic" w:hAnsi="MS Gothic" w:cs="Arial" w:hint="eastAsia"/>
                    <w:sz w:val="18"/>
                    <w:szCs w:val="18"/>
                  </w:rPr>
                  <w:t>☐</w:t>
                </w:r>
              </w:sdtContent>
            </w:sdt>
            <w:r w:rsidR="00B23237" w:rsidRPr="00992625">
              <w:rPr>
                <w:rFonts w:cs="Arial"/>
                <w:sz w:val="18"/>
                <w:szCs w:val="18"/>
              </w:rPr>
              <w:t xml:space="preserve"> No</w:t>
            </w:r>
          </w:p>
        </w:tc>
        <w:tc>
          <w:tcPr>
            <w:tcW w:w="3887" w:type="dxa"/>
            <w:gridSpan w:val="2"/>
          </w:tcPr>
          <w:p w14:paraId="29D10505" w14:textId="6BD5EE14" w:rsidR="00B23237" w:rsidRPr="00992625" w:rsidRDefault="007B6DCC"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Dogging </w:t>
            </w:r>
            <w:r w:rsidR="002C5AB9">
              <w:rPr>
                <w:rFonts w:cs="Arial"/>
                <w:sz w:val="18"/>
                <w:szCs w:val="18"/>
              </w:rPr>
              <w:t>w</w:t>
            </w:r>
            <w:r>
              <w:rPr>
                <w:rFonts w:cs="Arial"/>
                <w:sz w:val="18"/>
                <w:szCs w:val="18"/>
              </w:rPr>
              <w:t xml:space="preserve">ork </w:t>
            </w:r>
            <w:r w:rsidR="002C5AB9">
              <w:rPr>
                <w:rFonts w:cs="Arial"/>
                <w:sz w:val="18"/>
                <w:szCs w:val="18"/>
              </w:rPr>
              <w:t xml:space="preserve">where </w:t>
            </w:r>
            <w:r w:rsidR="005B43D3">
              <w:rPr>
                <w:rFonts w:cs="Arial"/>
                <w:sz w:val="18"/>
                <w:szCs w:val="18"/>
              </w:rPr>
              <w:t>slinging techniques are applied to safely sling a load</w:t>
            </w:r>
            <w:r w:rsidR="009E1290">
              <w:rPr>
                <w:rFonts w:cs="Arial"/>
                <w:sz w:val="18"/>
                <w:szCs w:val="18"/>
              </w:rPr>
              <w:t xml:space="preserve"> or where</w:t>
            </w:r>
            <w:r w:rsidR="00C31F9D">
              <w:rPr>
                <w:rFonts w:cs="Arial"/>
                <w:sz w:val="18"/>
                <w:szCs w:val="18"/>
              </w:rPr>
              <w:t xml:space="preserve"> direction</w:t>
            </w:r>
            <w:r w:rsidR="00E662C3">
              <w:rPr>
                <w:rFonts w:cs="Arial"/>
                <w:sz w:val="18"/>
                <w:szCs w:val="18"/>
              </w:rPr>
              <w:t xml:space="preserve"> is</w:t>
            </w:r>
            <w:r w:rsidR="00C31F9D">
              <w:rPr>
                <w:rFonts w:cs="Arial"/>
                <w:sz w:val="18"/>
                <w:szCs w:val="18"/>
              </w:rPr>
              <w:t xml:space="preserve"> give</w:t>
            </w:r>
            <w:r w:rsidR="003632B5">
              <w:rPr>
                <w:rFonts w:cs="Arial"/>
                <w:sz w:val="18"/>
                <w:szCs w:val="18"/>
              </w:rPr>
              <w:t>n</w:t>
            </w:r>
            <w:r w:rsidR="00C31F9D">
              <w:rPr>
                <w:rFonts w:cs="Arial"/>
                <w:sz w:val="18"/>
                <w:szCs w:val="18"/>
              </w:rPr>
              <w:t xml:space="preserve"> to a plant </w:t>
            </w:r>
            <w:r w:rsidR="00E662C3">
              <w:rPr>
                <w:rFonts w:cs="Arial"/>
                <w:sz w:val="18"/>
                <w:szCs w:val="18"/>
              </w:rPr>
              <w:t xml:space="preserve">operator </w:t>
            </w:r>
            <w:r w:rsidR="003632B5">
              <w:rPr>
                <w:rFonts w:cs="Arial"/>
                <w:sz w:val="18"/>
                <w:szCs w:val="18"/>
              </w:rPr>
              <w:t>when a load is out of view</w:t>
            </w:r>
          </w:p>
        </w:tc>
      </w:tr>
      <w:tr w:rsidR="00B23237" w:rsidRPr="00992625" w14:paraId="0F158F49" w14:textId="77777777" w:rsidTr="007F0668">
        <w:trPr>
          <w:trHeight w:val="411"/>
        </w:trPr>
        <w:tc>
          <w:tcPr>
            <w:cnfStyle w:val="001000000000" w:firstRow="0" w:lastRow="0" w:firstColumn="1" w:lastColumn="0" w:oddVBand="0" w:evenVBand="0" w:oddHBand="0" w:evenHBand="0" w:firstRowFirstColumn="0" w:firstRowLastColumn="0" w:lastRowFirstColumn="0" w:lastRowLastColumn="0"/>
            <w:tcW w:w="10545" w:type="dxa"/>
            <w:gridSpan w:val="9"/>
          </w:tcPr>
          <w:p w14:paraId="54F67C90" w14:textId="7744A3F3" w:rsidR="00B23237" w:rsidRPr="00D65BC2" w:rsidRDefault="00B23237" w:rsidP="00CB7596">
            <w:pPr>
              <w:spacing w:before="0"/>
              <w:rPr>
                <w:rFonts w:cs="Arial"/>
                <w:b w:val="0"/>
                <w:i/>
                <w:sz w:val="18"/>
                <w:szCs w:val="18"/>
              </w:rPr>
            </w:pPr>
            <w:r w:rsidRPr="00D65BC2">
              <w:rPr>
                <w:rFonts w:cs="Arial"/>
                <w:b w:val="0"/>
                <w:i/>
                <w:sz w:val="18"/>
                <w:szCs w:val="18"/>
              </w:rPr>
              <w:t>If YES to any of the above, a</w:t>
            </w:r>
            <w:r w:rsidR="00CF5238">
              <w:rPr>
                <w:rFonts w:cs="Arial"/>
                <w:b w:val="0"/>
                <w:i/>
                <w:sz w:val="18"/>
                <w:szCs w:val="18"/>
              </w:rPr>
              <w:t xml:space="preserve"> licenced </w:t>
            </w:r>
            <w:r w:rsidRPr="00D65BC2">
              <w:rPr>
                <w:rFonts w:cs="Arial"/>
                <w:b w:val="0"/>
                <w:i/>
                <w:sz w:val="18"/>
                <w:szCs w:val="18"/>
              </w:rPr>
              <w:t>work</w:t>
            </w:r>
            <w:r w:rsidR="00D91031">
              <w:rPr>
                <w:rFonts w:cs="Arial"/>
                <w:b w:val="0"/>
                <w:i/>
                <w:sz w:val="18"/>
                <w:szCs w:val="18"/>
              </w:rPr>
              <w:t xml:space="preserve">er </w:t>
            </w:r>
            <w:r w:rsidRPr="00D65BC2">
              <w:rPr>
                <w:rFonts w:cs="Arial"/>
                <w:b w:val="0"/>
                <w:i/>
                <w:sz w:val="18"/>
                <w:szCs w:val="18"/>
              </w:rPr>
              <w:t>may be required. Refer to your supervisor for authorisation before commencing work.</w:t>
            </w:r>
          </w:p>
        </w:tc>
      </w:tr>
      <w:tr w:rsidR="0046100E" w:rsidRPr="009104DB" w14:paraId="5C9E9C26" w14:textId="77777777" w:rsidTr="0046100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45" w:type="dxa"/>
            <w:gridSpan w:val="9"/>
            <w:shd w:val="clear" w:color="auto" w:fill="B9D432"/>
          </w:tcPr>
          <w:p w14:paraId="46AFAD78" w14:textId="06E0D5C9" w:rsidR="0046100E" w:rsidRDefault="0046100E" w:rsidP="00671F7B">
            <w:pPr>
              <w:spacing w:before="60" w:after="60"/>
              <w:rPr>
                <w:rFonts w:cs="Arial"/>
                <w:i/>
                <w:sz w:val="18"/>
                <w:szCs w:val="18"/>
              </w:rPr>
            </w:pPr>
            <w:r w:rsidRPr="009104DB">
              <w:rPr>
                <w:rFonts w:cs="Arial"/>
                <w:b w:val="0"/>
                <w:sz w:val="18"/>
                <w:szCs w:val="18"/>
              </w:rPr>
              <w:t>HIGH RISK CONSTRUCTION WORK</w:t>
            </w:r>
          </w:p>
        </w:tc>
      </w:tr>
      <w:tr w:rsidR="000A2828" w:rsidRPr="009104DB" w14:paraId="6C9AEFDD" w14:textId="77777777" w:rsidTr="000A2828">
        <w:trPr>
          <w:trHeight w:val="369"/>
        </w:trPr>
        <w:tc>
          <w:tcPr>
            <w:cnfStyle w:val="001000000000" w:firstRow="0" w:lastRow="0" w:firstColumn="1" w:lastColumn="0" w:oddVBand="0" w:evenVBand="0" w:oddHBand="0" w:evenHBand="0" w:firstRowFirstColumn="0" w:firstRowLastColumn="0" w:lastRowFirstColumn="0" w:lastRowLastColumn="0"/>
            <w:tcW w:w="846" w:type="dxa"/>
          </w:tcPr>
          <w:p w14:paraId="0302BF34" w14:textId="2465A6E1" w:rsidR="000A2828" w:rsidRPr="00DD36B0" w:rsidRDefault="000A2828" w:rsidP="00671F7B">
            <w:pPr>
              <w:spacing w:before="60" w:after="60"/>
              <w:rPr>
                <w:rFonts w:cs="Arial"/>
                <w:b w:val="0"/>
                <w:i/>
                <w:sz w:val="18"/>
                <w:szCs w:val="18"/>
              </w:rPr>
            </w:pPr>
            <w:r w:rsidRPr="00DD36B0">
              <w:rPr>
                <w:rFonts w:ascii="Segoe UI Symbol" w:hAnsi="Segoe UI Symbol" w:cs="Segoe UI Symbol"/>
                <w:b w:val="0"/>
                <w:sz w:val="18"/>
                <w:szCs w:val="18"/>
              </w:rPr>
              <w:t>☐</w:t>
            </w:r>
            <w:r w:rsidRPr="00DD36B0">
              <w:rPr>
                <w:rFonts w:cs="Arial"/>
                <w:b w:val="0"/>
                <w:sz w:val="18"/>
                <w:szCs w:val="18"/>
              </w:rPr>
              <w:t xml:space="preserve"> Yes</w:t>
            </w:r>
          </w:p>
        </w:tc>
        <w:tc>
          <w:tcPr>
            <w:tcW w:w="850" w:type="dxa"/>
            <w:gridSpan w:val="2"/>
          </w:tcPr>
          <w:p w14:paraId="3BB65DB2" w14:textId="345A08BF" w:rsidR="000A2828" w:rsidRPr="001F7723" w:rsidRDefault="000A2828" w:rsidP="00671F7B">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1F7723">
              <w:rPr>
                <w:rFonts w:ascii="Segoe UI Symbol" w:hAnsi="Segoe UI Symbol" w:cs="Segoe UI Symbol"/>
                <w:sz w:val="18"/>
                <w:szCs w:val="18"/>
              </w:rPr>
              <w:t>☐</w:t>
            </w:r>
            <w:r w:rsidRPr="001F7723">
              <w:rPr>
                <w:rFonts w:cs="Arial"/>
                <w:sz w:val="18"/>
                <w:szCs w:val="18"/>
              </w:rPr>
              <w:t xml:space="preserve"> N</w:t>
            </w:r>
            <w:r>
              <w:rPr>
                <w:rFonts w:cs="Arial"/>
                <w:sz w:val="18"/>
                <w:szCs w:val="18"/>
              </w:rPr>
              <w:t>o</w:t>
            </w:r>
            <w:r w:rsidRPr="001F7723">
              <w:rPr>
                <w:rFonts w:cs="Arial"/>
                <w:sz w:val="18"/>
                <w:szCs w:val="18"/>
              </w:rPr>
              <w:t xml:space="preserve"> </w:t>
            </w:r>
          </w:p>
        </w:tc>
        <w:tc>
          <w:tcPr>
            <w:tcW w:w="8849" w:type="dxa"/>
            <w:gridSpan w:val="6"/>
          </w:tcPr>
          <w:p w14:paraId="4A7E5BF7" w14:textId="1C6A3122" w:rsidR="000A2828" w:rsidRPr="000F4A04" w:rsidRDefault="000A2828" w:rsidP="00671F7B">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i/>
                <w:sz w:val="18"/>
                <w:szCs w:val="18"/>
              </w:rPr>
              <w:t>Can any part of the work be identified as</w:t>
            </w:r>
            <w:r w:rsidRPr="00C3041F">
              <w:rPr>
                <w:rFonts w:cs="Arial"/>
                <w:i/>
                <w:sz w:val="18"/>
                <w:szCs w:val="18"/>
              </w:rPr>
              <w:t xml:space="preserve"> </w:t>
            </w:r>
            <w:r>
              <w:rPr>
                <w:rFonts w:cs="Arial"/>
                <w:i/>
                <w:sz w:val="18"/>
                <w:szCs w:val="18"/>
              </w:rPr>
              <w:t>“</w:t>
            </w:r>
            <w:r w:rsidRPr="00C3041F">
              <w:rPr>
                <w:rFonts w:cs="Arial"/>
                <w:i/>
                <w:sz w:val="18"/>
                <w:szCs w:val="18"/>
              </w:rPr>
              <w:t>High</w:t>
            </w:r>
            <w:r>
              <w:rPr>
                <w:rFonts w:cs="Arial"/>
                <w:i/>
                <w:sz w:val="18"/>
                <w:szCs w:val="18"/>
              </w:rPr>
              <w:t xml:space="preserve"> Risk Construction Work” as described in Table </w:t>
            </w:r>
            <w:proofErr w:type="gramStart"/>
            <w:r w:rsidR="000247DB">
              <w:rPr>
                <w:rFonts w:cs="Arial"/>
                <w:i/>
                <w:sz w:val="18"/>
                <w:szCs w:val="18"/>
              </w:rPr>
              <w:t>O</w:t>
            </w:r>
            <w:r w:rsidR="009B78A8">
              <w:rPr>
                <w:rFonts w:cs="Arial"/>
                <w:i/>
                <w:sz w:val="18"/>
                <w:szCs w:val="18"/>
              </w:rPr>
              <w:t>ne</w:t>
            </w:r>
            <w:r>
              <w:rPr>
                <w:rFonts w:cs="Arial"/>
                <w:i/>
                <w:sz w:val="18"/>
                <w:szCs w:val="18"/>
              </w:rPr>
              <w:t>.</w:t>
            </w:r>
            <w:proofErr w:type="gramEnd"/>
            <w:r w:rsidRPr="00992625">
              <w:rPr>
                <w:rFonts w:cs="Arial"/>
                <w:i/>
                <w:sz w:val="18"/>
                <w:szCs w:val="18"/>
              </w:rPr>
              <w:t xml:space="preserve">  </w:t>
            </w:r>
            <w:r>
              <w:rPr>
                <w:rFonts w:cs="Arial"/>
                <w:i/>
                <w:sz w:val="18"/>
                <w:szCs w:val="18"/>
              </w:rPr>
              <w:t xml:space="preserve"> </w:t>
            </w:r>
          </w:p>
        </w:tc>
      </w:tr>
      <w:tr w:rsidR="000A2828" w:rsidRPr="009104DB" w14:paraId="2CE1EC9B" w14:textId="77777777" w:rsidTr="000A28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45" w:type="dxa"/>
            <w:gridSpan w:val="9"/>
          </w:tcPr>
          <w:p w14:paraId="749C57D1" w14:textId="1D7142B9" w:rsidR="000A2828" w:rsidRPr="0046100E" w:rsidRDefault="000A2828" w:rsidP="00671F7B">
            <w:pPr>
              <w:spacing w:before="60" w:after="60"/>
              <w:rPr>
                <w:rFonts w:cs="Arial"/>
                <w:b w:val="0"/>
                <w:i/>
                <w:sz w:val="18"/>
                <w:szCs w:val="18"/>
              </w:rPr>
            </w:pPr>
            <w:r w:rsidRPr="0046100E">
              <w:rPr>
                <w:rFonts w:cs="Arial"/>
                <w:b w:val="0"/>
                <w:i/>
                <w:sz w:val="18"/>
                <w:szCs w:val="18"/>
              </w:rPr>
              <w:t xml:space="preserve">If </w:t>
            </w:r>
            <w:proofErr w:type="gramStart"/>
            <w:r w:rsidRPr="0046100E">
              <w:rPr>
                <w:rFonts w:cs="Arial"/>
                <w:b w:val="0"/>
                <w:i/>
                <w:sz w:val="18"/>
                <w:szCs w:val="18"/>
              </w:rPr>
              <w:t>YES</w:t>
            </w:r>
            <w:proofErr w:type="gramEnd"/>
            <w:r w:rsidRPr="0046100E">
              <w:rPr>
                <w:rFonts w:cs="Arial"/>
                <w:b w:val="0"/>
                <w:i/>
                <w:sz w:val="18"/>
                <w:szCs w:val="18"/>
              </w:rPr>
              <w:t xml:space="preserve"> a SWMS and /or a Permit to Work is required.  Refer to your Supervisor for authorisation before commencing work</w:t>
            </w:r>
          </w:p>
        </w:tc>
      </w:tr>
    </w:tbl>
    <w:p w14:paraId="0EF0E906" w14:textId="77777777" w:rsidR="00915E90" w:rsidRDefault="00915E90" w:rsidP="00915E90">
      <w:pPr>
        <w:spacing w:before="0" w:after="0"/>
        <w:rPr>
          <w:sz w:val="10"/>
          <w:szCs w:val="18"/>
        </w:rPr>
      </w:pPr>
    </w:p>
    <w:p w14:paraId="66F9FE77" w14:textId="77777777" w:rsidR="00B23237" w:rsidRDefault="00B23237" w:rsidP="00B23237">
      <w:pPr>
        <w:spacing w:before="0" w:after="0"/>
        <w:rPr>
          <w:sz w:val="10"/>
          <w:szCs w:val="18"/>
        </w:rPr>
      </w:pPr>
    </w:p>
    <w:p w14:paraId="0E4E9A31" w14:textId="77777777" w:rsidR="00B23237" w:rsidRDefault="00B23237" w:rsidP="00B62CFA">
      <w:pPr>
        <w:spacing w:before="0" w:after="0"/>
        <w:rPr>
          <w:sz w:val="10"/>
          <w:szCs w:val="19"/>
        </w:rPr>
      </w:pPr>
    </w:p>
    <w:p w14:paraId="1A365738" w14:textId="42AD11EB" w:rsidR="002E6914" w:rsidRDefault="002E6914">
      <w:pPr>
        <w:spacing w:before="0"/>
        <w:rPr>
          <w:sz w:val="12"/>
          <w:szCs w:val="19"/>
        </w:rPr>
      </w:pPr>
      <w:r>
        <w:rPr>
          <w:sz w:val="12"/>
          <w:szCs w:val="19"/>
        </w:rPr>
        <w:br w:type="page"/>
      </w:r>
    </w:p>
    <w:tbl>
      <w:tblPr>
        <w:tblStyle w:val="PlainTable4"/>
        <w:tblW w:w="10545" w:type="dxa"/>
        <w:tblLayout w:type="fixed"/>
        <w:tblLook w:val="04A0" w:firstRow="1" w:lastRow="0" w:firstColumn="1" w:lastColumn="0" w:noHBand="0" w:noVBand="1"/>
      </w:tblPr>
      <w:tblGrid>
        <w:gridCol w:w="3505"/>
        <w:gridCol w:w="3011"/>
        <w:gridCol w:w="4029"/>
      </w:tblGrid>
      <w:tr w:rsidR="00F55CB9" w:rsidRPr="00992625" w14:paraId="57DF705A" w14:textId="77777777" w:rsidTr="004209F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45" w:type="dxa"/>
            <w:gridSpan w:val="3"/>
            <w:shd w:val="clear" w:color="auto" w:fill="B9D432"/>
          </w:tcPr>
          <w:p w14:paraId="56CAB34A" w14:textId="4AD50497" w:rsidR="00F55CB9" w:rsidRPr="00890584" w:rsidRDefault="00F55CB9" w:rsidP="00CB7596">
            <w:pPr>
              <w:spacing w:before="0"/>
              <w:rPr>
                <w:rFonts w:cs="Arial"/>
                <w:i/>
                <w:sz w:val="16"/>
                <w:szCs w:val="18"/>
              </w:rPr>
            </w:pPr>
            <w:r w:rsidRPr="00992625">
              <w:rPr>
                <w:rFonts w:cs="Arial"/>
                <w:b w:val="0"/>
                <w:sz w:val="18"/>
                <w:szCs w:val="18"/>
              </w:rPr>
              <w:lastRenderedPageBreak/>
              <w:t>PPE REQUIREMENTS</w:t>
            </w:r>
            <w:r>
              <w:rPr>
                <w:rFonts w:cs="Arial"/>
                <w:b w:val="0"/>
                <w:sz w:val="18"/>
                <w:szCs w:val="18"/>
              </w:rPr>
              <w:t xml:space="preserve"> - </w:t>
            </w:r>
            <w:r w:rsidRPr="00890584">
              <w:rPr>
                <w:rFonts w:cs="Arial"/>
                <w:i/>
                <w:sz w:val="16"/>
                <w:szCs w:val="18"/>
              </w:rPr>
              <w:t xml:space="preserve">The minimum PPE requirements are: </w:t>
            </w:r>
            <w:r w:rsidRPr="00890584">
              <w:rPr>
                <w:rFonts w:cs="Arial"/>
                <w:b w:val="0"/>
                <w:i/>
                <w:sz w:val="16"/>
                <w:szCs w:val="18"/>
              </w:rPr>
              <w:t xml:space="preserve">1) Safety Boots, 2) Long Pants, 3) Long Sleeves  </w:t>
            </w:r>
          </w:p>
          <w:p w14:paraId="394CF1A7" w14:textId="77777777" w:rsidR="00F55CB9" w:rsidRPr="00992625" w:rsidRDefault="00F55CB9" w:rsidP="00CB7596">
            <w:pPr>
              <w:spacing w:before="0"/>
              <w:rPr>
                <w:rFonts w:cs="Arial"/>
                <w:b w:val="0"/>
                <w:sz w:val="18"/>
                <w:szCs w:val="18"/>
              </w:rPr>
            </w:pPr>
            <w:r w:rsidRPr="00890584">
              <w:rPr>
                <w:rFonts w:cs="Arial"/>
                <w:i/>
                <w:sz w:val="16"/>
                <w:szCs w:val="18"/>
              </w:rPr>
              <w:t>Tick the additional PPE required for the task (over and above the minimum PPE requirements):</w:t>
            </w:r>
          </w:p>
        </w:tc>
      </w:tr>
      <w:tr w:rsidR="00F55CB9" w:rsidRPr="00992625" w14:paraId="5FEBFBDA" w14:textId="77777777" w:rsidTr="004F34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05" w:type="dxa"/>
          </w:tcPr>
          <w:p w14:paraId="31E620FC" w14:textId="3249DDBD" w:rsidR="00F55CB9" w:rsidRPr="00DD36B0" w:rsidRDefault="00F16B99" w:rsidP="00CB7596">
            <w:pPr>
              <w:spacing w:before="0"/>
              <w:rPr>
                <w:rFonts w:cs="Arial"/>
                <w:b w:val="0"/>
                <w:sz w:val="18"/>
                <w:szCs w:val="18"/>
              </w:rPr>
            </w:pPr>
            <w:sdt>
              <w:sdtPr>
                <w:rPr>
                  <w:rFonts w:cs="Arial"/>
                  <w:sz w:val="18"/>
                  <w:szCs w:val="18"/>
                </w:rPr>
                <w:id w:val="-907454795"/>
                <w14:checkbox>
                  <w14:checked w14:val="0"/>
                  <w14:checkedState w14:val="2612" w14:font="MS Gothic"/>
                  <w14:uncheckedState w14:val="2610" w14:font="MS Gothic"/>
                </w14:checkbox>
              </w:sdtPr>
              <w:sdtEndPr/>
              <w:sdtContent>
                <w:r w:rsidR="00F55CB9" w:rsidRPr="00DD36B0">
                  <w:rPr>
                    <w:rFonts w:ascii="MS Gothic" w:eastAsia="MS Gothic" w:hAnsi="MS Gothic" w:cs="Arial" w:hint="eastAsia"/>
                    <w:b w:val="0"/>
                    <w:sz w:val="18"/>
                    <w:szCs w:val="18"/>
                  </w:rPr>
                  <w:t>☐</w:t>
                </w:r>
              </w:sdtContent>
            </w:sdt>
            <w:r w:rsidR="00F55CB9" w:rsidRPr="00DD36B0">
              <w:rPr>
                <w:rFonts w:cs="Arial"/>
                <w:b w:val="0"/>
                <w:sz w:val="18"/>
                <w:szCs w:val="18"/>
              </w:rPr>
              <w:t xml:space="preserve">  Safety </w:t>
            </w:r>
            <w:r w:rsidR="005C268A" w:rsidRPr="00DD36B0">
              <w:rPr>
                <w:rFonts w:cs="Arial"/>
                <w:b w:val="0"/>
                <w:sz w:val="18"/>
                <w:szCs w:val="18"/>
              </w:rPr>
              <w:t>H</w:t>
            </w:r>
            <w:r w:rsidR="00F55CB9" w:rsidRPr="00DD36B0">
              <w:rPr>
                <w:rFonts w:cs="Arial"/>
                <w:b w:val="0"/>
                <w:sz w:val="18"/>
                <w:szCs w:val="18"/>
              </w:rPr>
              <w:t>elmet</w:t>
            </w:r>
          </w:p>
        </w:tc>
        <w:tc>
          <w:tcPr>
            <w:tcW w:w="3011" w:type="dxa"/>
          </w:tcPr>
          <w:p w14:paraId="648C39CA" w14:textId="4E131E5A" w:rsidR="00F55CB9"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1247531110"/>
                <w14:checkbox>
                  <w14:checked w14:val="0"/>
                  <w14:checkedState w14:val="2612" w14:font="MS Gothic"/>
                  <w14:uncheckedState w14:val="2610" w14:font="MS Gothic"/>
                </w14:checkbox>
              </w:sdtPr>
              <w:sdtEndPr/>
              <w:sdtContent>
                <w:r w:rsidR="00F55CB9" w:rsidRPr="00992625">
                  <w:rPr>
                    <w:rFonts w:ascii="MS Gothic" w:eastAsia="MS Gothic" w:hAnsi="MS Gothic" w:cs="Arial" w:hint="eastAsia"/>
                    <w:sz w:val="18"/>
                    <w:szCs w:val="18"/>
                  </w:rPr>
                  <w:t>☐</w:t>
                </w:r>
              </w:sdtContent>
            </w:sdt>
            <w:r w:rsidR="00F55CB9" w:rsidRPr="00992625">
              <w:rPr>
                <w:rFonts w:cs="Arial"/>
                <w:sz w:val="18"/>
                <w:szCs w:val="18"/>
              </w:rPr>
              <w:t xml:space="preserve">  Hearing </w:t>
            </w:r>
            <w:r w:rsidR="005C268A">
              <w:rPr>
                <w:rFonts w:cs="Arial"/>
                <w:sz w:val="18"/>
                <w:szCs w:val="18"/>
              </w:rPr>
              <w:t>P</w:t>
            </w:r>
            <w:r w:rsidR="00F55CB9" w:rsidRPr="00992625">
              <w:rPr>
                <w:rFonts w:cs="Arial"/>
                <w:sz w:val="18"/>
                <w:szCs w:val="18"/>
              </w:rPr>
              <w:t>rotection</w:t>
            </w:r>
          </w:p>
        </w:tc>
        <w:tc>
          <w:tcPr>
            <w:tcW w:w="4029" w:type="dxa"/>
          </w:tcPr>
          <w:p w14:paraId="7291D6D7" w14:textId="77777777" w:rsidR="00F55CB9"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206763042"/>
                <w14:checkbox>
                  <w14:checked w14:val="0"/>
                  <w14:checkedState w14:val="2612" w14:font="MS Gothic"/>
                  <w14:uncheckedState w14:val="2610" w14:font="MS Gothic"/>
                </w14:checkbox>
              </w:sdtPr>
              <w:sdtEndPr/>
              <w:sdtContent>
                <w:r w:rsidR="00F55CB9" w:rsidRPr="00992625">
                  <w:rPr>
                    <w:rFonts w:ascii="MS Gothic" w:eastAsia="MS Gothic" w:hAnsi="MS Gothic" w:cs="Arial" w:hint="eastAsia"/>
                    <w:sz w:val="18"/>
                    <w:szCs w:val="18"/>
                  </w:rPr>
                  <w:t>☐</w:t>
                </w:r>
              </w:sdtContent>
            </w:sdt>
            <w:r w:rsidR="00F55CB9" w:rsidRPr="00992625">
              <w:rPr>
                <w:rFonts w:cs="Arial"/>
                <w:sz w:val="18"/>
                <w:szCs w:val="18"/>
              </w:rPr>
              <w:t xml:space="preserve">  Gloves</w:t>
            </w:r>
          </w:p>
        </w:tc>
      </w:tr>
      <w:tr w:rsidR="00F55CB9" w:rsidRPr="00992625" w14:paraId="273CBFB4" w14:textId="77777777" w:rsidTr="004F34B3">
        <w:trPr>
          <w:trHeight w:val="454"/>
        </w:trPr>
        <w:tc>
          <w:tcPr>
            <w:cnfStyle w:val="001000000000" w:firstRow="0" w:lastRow="0" w:firstColumn="1" w:lastColumn="0" w:oddVBand="0" w:evenVBand="0" w:oddHBand="0" w:evenHBand="0" w:firstRowFirstColumn="0" w:firstRowLastColumn="0" w:lastRowFirstColumn="0" w:lastRowLastColumn="0"/>
            <w:tcW w:w="3505" w:type="dxa"/>
          </w:tcPr>
          <w:p w14:paraId="7B29BCDF" w14:textId="77777777" w:rsidR="00F55CB9" w:rsidRPr="00DD36B0" w:rsidRDefault="00F16B99" w:rsidP="00CB7596">
            <w:pPr>
              <w:spacing w:before="0"/>
              <w:rPr>
                <w:rFonts w:cs="Arial"/>
                <w:b w:val="0"/>
                <w:sz w:val="18"/>
                <w:szCs w:val="18"/>
              </w:rPr>
            </w:pPr>
            <w:sdt>
              <w:sdtPr>
                <w:rPr>
                  <w:rFonts w:cs="Arial"/>
                  <w:sz w:val="18"/>
                  <w:szCs w:val="18"/>
                </w:rPr>
                <w:id w:val="-956484859"/>
                <w14:checkbox>
                  <w14:checked w14:val="0"/>
                  <w14:checkedState w14:val="2612" w14:font="MS Gothic"/>
                  <w14:uncheckedState w14:val="2610" w14:font="MS Gothic"/>
                </w14:checkbox>
              </w:sdtPr>
              <w:sdtEndPr/>
              <w:sdtContent>
                <w:r w:rsidR="00F55CB9" w:rsidRPr="00DD36B0">
                  <w:rPr>
                    <w:rFonts w:ascii="MS Gothic" w:eastAsia="MS Gothic" w:hAnsi="MS Gothic" w:cs="Arial" w:hint="eastAsia"/>
                    <w:b w:val="0"/>
                    <w:sz w:val="18"/>
                    <w:szCs w:val="18"/>
                  </w:rPr>
                  <w:t>☐</w:t>
                </w:r>
              </w:sdtContent>
            </w:sdt>
            <w:r w:rsidR="00F55CB9" w:rsidRPr="00DD36B0">
              <w:rPr>
                <w:rFonts w:cs="Arial"/>
                <w:b w:val="0"/>
                <w:sz w:val="18"/>
                <w:szCs w:val="18"/>
              </w:rPr>
              <w:t xml:space="preserve">  Safety glasses / goggles</w:t>
            </w:r>
          </w:p>
        </w:tc>
        <w:tc>
          <w:tcPr>
            <w:tcW w:w="3011" w:type="dxa"/>
          </w:tcPr>
          <w:p w14:paraId="0B3FBFAF" w14:textId="4481F0A7" w:rsidR="00F55CB9" w:rsidRPr="00992625" w:rsidRDefault="00F16B99"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393276079"/>
                <w14:checkbox>
                  <w14:checked w14:val="0"/>
                  <w14:checkedState w14:val="2612" w14:font="MS Gothic"/>
                  <w14:uncheckedState w14:val="2610" w14:font="MS Gothic"/>
                </w14:checkbox>
              </w:sdtPr>
              <w:sdtEndPr/>
              <w:sdtContent>
                <w:r w:rsidR="00F55CB9" w:rsidRPr="00992625">
                  <w:rPr>
                    <w:rFonts w:ascii="MS Gothic" w:eastAsia="MS Gothic" w:hAnsi="MS Gothic" w:cs="Arial" w:hint="eastAsia"/>
                    <w:sz w:val="18"/>
                    <w:szCs w:val="18"/>
                  </w:rPr>
                  <w:t>☐</w:t>
                </w:r>
              </w:sdtContent>
            </w:sdt>
            <w:r w:rsidR="00F55CB9" w:rsidRPr="00992625">
              <w:rPr>
                <w:rFonts w:cs="Arial"/>
                <w:sz w:val="18"/>
                <w:szCs w:val="18"/>
              </w:rPr>
              <w:t xml:space="preserve">   Res</w:t>
            </w:r>
            <w:r w:rsidR="008D0CB3">
              <w:rPr>
                <w:rFonts w:cs="Arial"/>
                <w:sz w:val="18"/>
                <w:szCs w:val="18"/>
              </w:rPr>
              <w:t xml:space="preserve">piratory </w:t>
            </w:r>
            <w:r w:rsidR="005C268A">
              <w:rPr>
                <w:rFonts w:cs="Arial"/>
                <w:sz w:val="18"/>
                <w:szCs w:val="18"/>
              </w:rPr>
              <w:t xml:space="preserve">Protective </w:t>
            </w:r>
            <w:r w:rsidR="005C268A">
              <w:rPr>
                <w:rFonts w:cs="Arial"/>
                <w:sz w:val="18"/>
                <w:szCs w:val="18"/>
              </w:rPr>
              <w:tab/>
              <w:t>E</w:t>
            </w:r>
            <w:r w:rsidR="008D0CB3">
              <w:rPr>
                <w:rFonts w:cs="Arial"/>
                <w:sz w:val="18"/>
                <w:szCs w:val="18"/>
              </w:rPr>
              <w:t>quipment</w:t>
            </w:r>
          </w:p>
        </w:tc>
        <w:tc>
          <w:tcPr>
            <w:tcW w:w="4029" w:type="dxa"/>
          </w:tcPr>
          <w:p w14:paraId="27A95C0A" w14:textId="77777777" w:rsidR="00F55CB9" w:rsidRPr="00992625" w:rsidRDefault="00F16B99" w:rsidP="00CB7596">
            <w:pPr>
              <w:spacing w:before="0"/>
              <w:cnfStyle w:val="000000000000" w:firstRow="0" w:lastRow="0" w:firstColumn="0" w:lastColumn="0" w:oddVBand="0" w:evenVBand="0" w:oddHBand="0" w:evenHBand="0" w:firstRowFirstColumn="0" w:firstRowLastColumn="0" w:lastRowFirstColumn="0" w:lastRowLastColumn="0"/>
              <w:rPr>
                <w:rFonts w:cs="Arial"/>
                <w:sz w:val="18"/>
                <w:szCs w:val="18"/>
              </w:rPr>
            </w:pPr>
            <w:sdt>
              <w:sdtPr>
                <w:rPr>
                  <w:rFonts w:cs="Arial"/>
                  <w:sz w:val="18"/>
                  <w:szCs w:val="18"/>
                </w:rPr>
                <w:id w:val="-462432825"/>
                <w14:checkbox>
                  <w14:checked w14:val="0"/>
                  <w14:checkedState w14:val="2612" w14:font="MS Gothic"/>
                  <w14:uncheckedState w14:val="2610" w14:font="MS Gothic"/>
                </w14:checkbox>
              </w:sdtPr>
              <w:sdtEndPr/>
              <w:sdtContent>
                <w:r w:rsidR="00F55CB9">
                  <w:rPr>
                    <w:rFonts w:ascii="MS Gothic" w:eastAsia="MS Gothic" w:hAnsi="MS Gothic" w:cs="Arial" w:hint="eastAsia"/>
                    <w:sz w:val="18"/>
                    <w:szCs w:val="18"/>
                  </w:rPr>
                  <w:t>☐</w:t>
                </w:r>
              </w:sdtContent>
            </w:sdt>
            <w:r w:rsidR="00F55CB9" w:rsidRPr="00992625">
              <w:rPr>
                <w:rFonts w:cs="Arial"/>
                <w:sz w:val="18"/>
                <w:szCs w:val="18"/>
              </w:rPr>
              <w:t xml:space="preserve">  Other (specify) …</w:t>
            </w:r>
            <w:sdt>
              <w:sdtPr>
                <w:rPr>
                  <w:rFonts w:cs="Arial"/>
                  <w:sz w:val="18"/>
                  <w:szCs w:val="18"/>
                </w:rPr>
                <w:id w:val="-942687913"/>
                <w:placeholder>
                  <w:docPart w:val="66A75A40DA434F6EB163CD94B38A4024"/>
                </w:placeholder>
              </w:sdtPr>
              <w:sdtEndPr/>
              <w:sdtContent>
                <w:r w:rsidR="00F55CB9" w:rsidRPr="00992625">
                  <w:rPr>
                    <w:rFonts w:cs="Arial"/>
                    <w:sz w:val="18"/>
                    <w:szCs w:val="18"/>
                  </w:rPr>
                  <w:t xml:space="preserve">                </w:t>
                </w:r>
              </w:sdtContent>
            </w:sdt>
          </w:p>
        </w:tc>
      </w:tr>
      <w:tr w:rsidR="00F55CB9" w:rsidRPr="00992625" w14:paraId="61A46E12" w14:textId="77777777" w:rsidTr="004F34B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05" w:type="dxa"/>
          </w:tcPr>
          <w:p w14:paraId="60932E96" w14:textId="77777777" w:rsidR="00F55CB9" w:rsidRPr="00DD36B0" w:rsidRDefault="00F16B99" w:rsidP="00CB7596">
            <w:pPr>
              <w:spacing w:before="0"/>
              <w:rPr>
                <w:rFonts w:cs="Arial"/>
                <w:b w:val="0"/>
                <w:sz w:val="18"/>
                <w:szCs w:val="18"/>
              </w:rPr>
            </w:pPr>
            <w:sdt>
              <w:sdtPr>
                <w:rPr>
                  <w:rFonts w:cs="Arial"/>
                  <w:sz w:val="18"/>
                  <w:szCs w:val="18"/>
                </w:rPr>
                <w:id w:val="137231780"/>
                <w14:checkbox>
                  <w14:checked w14:val="0"/>
                  <w14:checkedState w14:val="2612" w14:font="MS Gothic"/>
                  <w14:uncheckedState w14:val="2610" w14:font="MS Gothic"/>
                </w14:checkbox>
              </w:sdtPr>
              <w:sdtEndPr/>
              <w:sdtContent>
                <w:r w:rsidR="00F55CB9" w:rsidRPr="00DD36B0">
                  <w:rPr>
                    <w:rFonts w:ascii="MS Gothic" w:eastAsia="MS Gothic" w:hAnsi="MS Gothic" w:cs="Arial" w:hint="eastAsia"/>
                    <w:b w:val="0"/>
                    <w:sz w:val="18"/>
                    <w:szCs w:val="18"/>
                  </w:rPr>
                  <w:t>☐</w:t>
                </w:r>
              </w:sdtContent>
            </w:sdt>
            <w:r w:rsidR="00F55CB9" w:rsidRPr="00DD36B0">
              <w:rPr>
                <w:rFonts w:cs="Arial"/>
                <w:b w:val="0"/>
                <w:sz w:val="18"/>
                <w:szCs w:val="18"/>
              </w:rPr>
              <w:t xml:space="preserve">  Face Shield / Welding Mask</w:t>
            </w:r>
          </w:p>
        </w:tc>
        <w:tc>
          <w:tcPr>
            <w:tcW w:w="3011" w:type="dxa"/>
          </w:tcPr>
          <w:p w14:paraId="096F144D" w14:textId="77777777" w:rsidR="00F55CB9" w:rsidRPr="00992625" w:rsidRDefault="00F16B9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sdt>
              <w:sdtPr>
                <w:rPr>
                  <w:rFonts w:cs="Arial"/>
                  <w:sz w:val="18"/>
                  <w:szCs w:val="18"/>
                </w:rPr>
                <w:id w:val="513961745"/>
                <w14:checkbox>
                  <w14:checked w14:val="0"/>
                  <w14:checkedState w14:val="2612" w14:font="MS Gothic"/>
                  <w14:uncheckedState w14:val="2610" w14:font="MS Gothic"/>
                </w14:checkbox>
              </w:sdtPr>
              <w:sdtEndPr/>
              <w:sdtContent>
                <w:r w:rsidR="00F55CB9" w:rsidRPr="00992625">
                  <w:rPr>
                    <w:rFonts w:ascii="MS Gothic" w:eastAsia="MS Gothic" w:hAnsi="MS Gothic" w:cs="Arial" w:hint="eastAsia"/>
                    <w:sz w:val="18"/>
                    <w:szCs w:val="18"/>
                  </w:rPr>
                  <w:t>☐</w:t>
                </w:r>
              </w:sdtContent>
            </w:sdt>
            <w:r w:rsidR="00F55CB9" w:rsidRPr="00992625">
              <w:rPr>
                <w:rFonts w:cs="Arial"/>
                <w:sz w:val="18"/>
                <w:szCs w:val="18"/>
              </w:rPr>
              <w:t xml:space="preserve">  Fall Arrest Harness</w:t>
            </w:r>
          </w:p>
        </w:tc>
        <w:tc>
          <w:tcPr>
            <w:tcW w:w="4029" w:type="dxa"/>
          </w:tcPr>
          <w:p w14:paraId="056A7F5B" w14:textId="77777777" w:rsidR="00F55CB9" w:rsidRPr="00992625" w:rsidRDefault="00F55CB9" w:rsidP="00CB7596">
            <w:pPr>
              <w:spacing w:before="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D0CB3" w:rsidRPr="00992625" w14:paraId="75B94DF6" w14:textId="77777777" w:rsidTr="004F34B3">
        <w:trPr>
          <w:trHeight w:val="237"/>
        </w:trPr>
        <w:tc>
          <w:tcPr>
            <w:cnfStyle w:val="001000000000" w:firstRow="0" w:lastRow="0" w:firstColumn="1" w:lastColumn="0" w:oddVBand="0" w:evenVBand="0" w:oddHBand="0" w:evenHBand="0" w:firstRowFirstColumn="0" w:firstRowLastColumn="0" w:lastRowFirstColumn="0" w:lastRowLastColumn="0"/>
            <w:tcW w:w="10545" w:type="dxa"/>
            <w:gridSpan w:val="3"/>
          </w:tcPr>
          <w:p w14:paraId="7314882E" w14:textId="77777777" w:rsidR="008D0CB3" w:rsidRPr="00992625" w:rsidRDefault="008D0CB3" w:rsidP="00CB7596">
            <w:pPr>
              <w:spacing w:before="0"/>
              <w:rPr>
                <w:rFonts w:cs="Arial"/>
                <w:sz w:val="18"/>
                <w:szCs w:val="18"/>
              </w:rPr>
            </w:pPr>
          </w:p>
        </w:tc>
      </w:tr>
    </w:tbl>
    <w:p w14:paraId="5DE9BC79" w14:textId="77777777" w:rsidR="00DF3950" w:rsidRPr="008D0CB3" w:rsidRDefault="00DF3950" w:rsidP="008D0CB3">
      <w:pPr>
        <w:spacing w:before="0" w:after="0"/>
        <w:rPr>
          <w:sz w:val="12"/>
        </w:rPr>
      </w:pPr>
    </w:p>
    <w:p w14:paraId="1DD63990" w14:textId="77777777" w:rsidR="00F55CB9" w:rsidRPr="008D0CB3" w:rsidRDefault="00F55CB9" w:rsidP="00F55CB9">
      <w:pPr>
        <w:spacing w:before="0" w:after="0"/>
        <w:rPr>
          <w:sz w:val="12"/>
          <w:szCs w:val="19"/>
        </w:rPr>
      </w:pPr>
    </w:p>
    <w:tbl>
      <w:tblPr>
        <w:tblStyle w:val="PlainTable4"/>
        <w:tblW w:w="10545" w:type="dxa"/>
        <w:tblLayout w:type="fixed"/>
        <w:tblLook w:val="04A0" w:firstRow="1" w:lastRow="0" w:firstColumn="1" w:lastColumn="0" w:noHBand="0" w:noVBand="1"/>
      </w:tblPr>
      <w:tblGrid>
        <w:gridCol w:w="700"/>
        <w:gridCol w:w="708"/>
        <w:gridCol w:w="3859"/>
        <w:gridCol w:w="709"/>
        <w:gridCol w:w="709"/>
        <w:gridCol w:w="3860"/>
      </w:tblGrid>
      <w:tr w:rsidR="00F55CB9" w:rsidRPr="0033682B" w14:paraId="290EE774" w14:textId="77777777" w:rsidTr="0042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5" w:type="dxa"/>
            <w:gridSpan w:val="6"/>
            <w:shd w:val="clear" w:color="auto" w:fill="B9D432"/>
          </w:tcPr>
          <w:p w14:paraId="3E6AFA3E" w14:textId="77777777" w:rsidR="00F55CB9" w:rsidRPr="004209F5" w:rsidRDefault="00F55CB9" w:rsidP="00CB7596">
            <w:pPr>
              <w:spacing w:before="0"/>
              <w:rPr>
                <w:rFonts w:cs="Arial"/>
                <w:b w:val="0"/>
                <w:sz w:val="19"/>
                <w:szCs w:val="19"/>
              </w:rPr>
            </w:pPr>
            <w:r w:rsidRPr="004209F5">
              <w:rPr>
                <w:rFonts w:cs="Arial"/>
                <w:b w:val="0"/>
                <w:sz w:val="19"/>
                <w:szCs w:val="19"/>
              </w:rPr>
              <w:t xml:space="preserve">GENERAL CONDITIONS </w:t>
            </w:r>
          </w:p>
        </w:tc>
      </w:tr>
      <w:tr w:rsidR="00F55CB9" w:rsidRPr="007A700B" w14:paraId="1081AA57" w14:textId="77777777" w:rsidTr="004F34B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00" w:type="dxa"/>
          </w:tcPr>
          <w:p w14:paraId="3BD21932" w14:textId="77777777" w:rsidR="00F55CB9" w:rsidRPr="00FF2626" w:rsidRDefault="00F55CB9" w:rsidP="00CB7596">
            <w:pPr>
              <w:spacing w:before="0"/>
              <w:jc w:val="center"/>
              <w:rPr>
                <w:rFonts w:cs="Arial"/>
                <w:b w:val="0"/>
                <w:i/>
                <w:sz w:val="19"/>
                <w:szCs w:val="19"/>
              </w:rPr>
            </w:pPr>
            <w:r w:rsidRPr="00FF2626">
              <w:rPr>
                <w:rFonts w:cs="Arial"/>
                <w:b w:val="0"/>
                <w:i/>
                <w:sz w:val="19"/>
                <w:szCs w:val="19"/>
              </w:rPr>
              <w:t>Yes</w:t>
            </w:r>
          </w:p>
        </w:tc>
        <w:tc>
          <w:tcPr>
            <w:tcW w:w="708" w:type="dxa"/>
          </w:tcPr>
          <w:p w14:paraId="061D54A8" w14:textId="77777777" w:rsidR="00F55CB9" w:rsidRPr="00FF2626" w:rsidRDefault="00F55CB9" w:rsidP="00CB7596">
            <w:pPr>
              <w:spacing w:before="0"/>
              <w:jc w:val="center"/>
              <w:cnfStyle w:val="000000100000" w:firstRow="0" w:lastRow="0" w:firstColumn="0" w:lastColumn="0" w:oddVBand="0" w:evenVBand="0" w:oddHBand="1" w:evenHBand="0" w:firstRowFirstColumn="0" w:firstRowLastColumn="0" w:lastRowFirstColumn="0" w:lastRowLastColumn="0"/>
              <w:rPr>
                <w:rFonts w:cs="Arial"/>
                <w:i/>
                <w:sz w:val="19"/>
                <w:szCs w:val="19"/>
              </w:rPr>
            </w:pPr>
            <w:r w:rsidRPr="00FF2626">
              <w:rPr>
                <w:rFonts w:cs="Arial"/>
                <w:i/>
                <w:sz w:val="19"/>
                <w:szCs w:val="19"/>
              </w:rPr>
              <w:t>N/A</w:t>
            </w:r>
          </w:p>
        </w:tc>
        <w:tc>
          <w:tcPr>
            <w:tcW w:w="3859" w:type="dxa"/>
          </w:tcPr>
          <w:p w14:paraId="2E455B11" w14:textId="77777777" w:rsidR="00F55CB9" w:rsidRPr="007A700B" w:rsidRDefault="00F55CB9" w:rsidP="00CB759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p>
        </w:tc>
        <w:tc>
          <w:tcPr>
            <w:tcW w:w="709" w:type="dxa"/>
          </w:tcPr>
          <w:p w14:paraId="35C37132" w14:textId="77777777" w:rsidR="00F55CB9" w:rsidRPr="007A700B" w:rsidRDefault="00F55CB9" w:rsidP="00CB7596">
            <w:pPr>
              <w:spacing w:before="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cs="Arial"/>
                <w:i/>
                <w:sz w:val="19"/>
                <w:szCs w:val="19"/>
              </w:rPr>
              <w:t>Yes</w:t>
            </w:r>
          </w:p>
        </w:tc>
        <w:tc>
          <w:tcPr>
            <w:tcW w:w="709" w:type="dxa"/>
          </w:tcPr>
          <w:p w14:paraId="25DA52B9" w14:textId="77777777" w:rsidR="00F55CB9" w:rsidRPr="007A700B" w:rsidRDefault="00F55CB9" w:rsidP="00CB7596">
            <w:pPr>
              <w:spacing w:before="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cs="Arial"/>
                <w:i/>
                <w:sz w:val="19"/>
                <w:szCs w:val="19"/>
              </w:rPr>
              <w:t>N/A</w:t>
            </w:r>
          </w:p>
        </w:tc>
        <w:tc>
          <w:tcPr>
            <w:tcW w:w="3860" w:type="dxa"/>
          </w:tcPr>
          <w:p w14:paraId="43A44897" w14:textId="77777777" w:rsidR="00F55CB9" w:rsidRPr="007A700B" w:rsidRDefault="00F55CB9" w:rsidP="00CB7596">
            <w:pPr>
              <w:spacing w:before="0"/>
              <w:cnfStyle w:val="000000100000" w:firstRow="0" w:lastRow="0" w:firstColumn="0" w:lastColumn="0" w:oddVBand="0" w:evenVBand="0" w:oddHBand="1" w:evenHBand="0" w:firstRowFirstColumn="0" w:firstRowLastColumn="0" w:lastRowFirstColumn="0" w:lastRowLastColumn="0"/>
              <w:rPr>
                <w:rFonts w:cs="Arial"/>
                <w:sz w:val="19"/>
                <w:szCs w:val="19"/>
              </w:rPr>
            </w:pPr>
          </w:p>
        </w:tc>
      </w:tr>
      <w:tr w:rsidR="00F55CB9" w:rsidRPr="007A700B" w14:paraId="79065A3C" w14:textId="77777777" w:rsidTr="004F34B3">
        <w:trPr>
          <w:trHeight w:val="454"/>
        </w:trPr>
        <w:sdt>
          <w:sdtPr>
            <w:rPr>
              <w:rFonts w:cs="Arial"/>
              <w:sz w:val="19"/>
              <w:szCs w:val="19"/>
            </w:rPr>
            <w:id w:val="9366430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0" w:type="dxa"/>
              </w:tcPr>
              <w:p w14:paraId="59708B25" w14:textId="77777777" w:rsidR="00F55CB9" w:rsidRPr="007A700B" w:rsidRDefault="00F55CB9" w:rsidP="00CB7596">
                <w:pPr>
                  <w:spacing w:before="60" w:after="60"/>
                  <w:jc w:val="center"/>
                  <w:rPr>
                    <w:rFonts w:cs="Arial"/>
                    <w:sz w:val="19"/>
                    <w:szCs w:val="19"/>
                  </w:rPr>
                </w:pPr>
                <w:r w:rsidRPr="007A700B">
                  <w:rPr>
                    <w:rFonts w:ascii="MS Gothic" w:eastAsia="MS Gothic" w:hAnsi="MS Gothic" w:cs="Arial" w:hint="eastAsia"/>
                    <w:sz w:val="19"/>
                    <w:szCs w:val="19"/>
                  </w:rPr>
                  <w:t>☐</w:t>
                </w:r>
              </w:p>
            </w:tc>
          </w:sdtContent>
        </w:sdt>
        <w:sdt>
          <w:sdtPr>
            <w:rPr>
              <w:rFonts w:cs="Arial"/>
              <w:sz w:val="19"/>
              <w:szCs w:val="19"/>
            </w:rPr>
            <w:id w:val="563146543"/>
            <w14:checkbox>
              <w14:checked w14:val="0"/>
              <w14:checkedState w14:val="2612" w14:font="MS Gothic"/>
              <w14:uncheckedState w14:val="2610" w14:font="MS Gothic"/>
            </w14:checkbox>
          </w:sdtPr>
          <w:sdtEndPr/>
          <w:sdtContent>
            <w:tc>
              <w:tcPr>
                <w:tcW w:w="708" w:type="dxa"/>
              </w:tcPr>
              <w:p w14:paraId="4D96E57B" w14:textId="77777777" w:rsidR="00F55CB9" w:rsidRPr="007A700B" w:rsidRDefault="00F55CB9" w:rsidP="00CB7596">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Pr>
                    <w:rFonts w:ascii="MS Gothic" w:eastAsia="MS Gothic" w:hAnsi="MS Gothic" w:cs="Arial" w:hint="eastAsia"/>
                    <w:sz w:val="19"/>
                    <w:szCs w:val="19"/>
                  </w:rPr>
                  <w:t>☐</w:t>
                </w:r>
              </w:p>
            </w:tc>
          </w:sdtContent>
        </w:sdt>
        <w:tc>
          <w:tcPr>
            <w:tcW w:w="3859" w:type="dxa"/>
          </w:tcPr>
          <w:p w14:paraId="30EE6DC3" w14:textId="77777777" w:rsidR="00F55CB9" w:rsidRPr="007A700B" w:rsidRDefault="00F55CB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All departments</w:t>
            </w:r>
            <w:r>
              <w:rPr>
                <w:rFonts w:cs="Arial"/>
                <w:sz w:val="19"/>
                <w:szCs w:val="19"/>
              </w:rPr>
              <w:t xml:space="preserve"> who may be</w:t>
            </w:r>
            <w:r w:rsidRPr="007A700B">
              <w:rPr>
                <w:rFonts w:cs="Arial"/>
                <w:sz w:val="19"/>
                <w:szCs w:val="19"/>
              </w:rPr>
              <w:t xml:space="preserve"> impacted by the work have been notified</w:t>
            </w:r>
          </w:p>
        </w:tc>
        <w:sdt>
          <w:sdtPr>
            <w:rPr>
              <w:rFonts w:cs="Arial"/>
              <w:sz w:val="19"/>
              <w:szCs w:val="19"/>
            </w:rPr>
            <w:id w:val="597838555"/>
            <w14:checkbox>
              <w14:checked w14:val="0"/>
              <w14:checkedState w14:val="2612" w14:font="MS Gothic"/>
              <w14:uncheckedState w14:val="2610" w14:font="MS Gothic"/>
            </w14:checkbox>
          </w:sdtPr>
          <w:sdtEndPr/>
          <w:sdtContent>
            <w:tc>
              <w:tcPr>
                <w:tcW w:w="709" w:type="dxa"/>
              </w:tcPr>
              <w:p w14:paraId="45F58FA8" w14:textId="77777777" w:rsidR="00F55CB9" w:rsidRPr="007A700B" w:rsidRDefault="00F55CB9" w:rsidP="00CB7596">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ascii="MS Gothic" w:eastAsia="MS Gothic" w:hAnsi="MS Gothic" w:cs="Arial" w:hint="eastAsia"/>
                    <w:sz w:val="19"/>
                    <w:szCs w:val="19"/>
                  </w:rPr>
                  <w:t>☐</w:t>
                </w:r>
              </w:p>
            </w:tc>
          </w:sdtContent>
        </w:sdt>
        <w:sdt>
          <w:sdtPr>
            <w:rPr>
              <w:rFonts w:cs="Arial"/>
              <w:sz w:val="19"/>
              <w:szCs w:val="19"/>
            </w:rPr>
            <w:id w:val="-423418331"/>
            <w14:checkbox>
              <w14:checked w14:val="0"/>
              <w14:checkedState w14:val="2612" w14:font="MS Gothic"/>
              <w14:uncheckedState w14:val="2610" w14:font="MS Gothic"/>
            </w14:checkbox>
          </w:sdtPr>
          <w:sdtEndPr/>
          <w:sdtContent>
            <w:tc>
              <w:tcPr>
                <w:tcW w:w="709" w:type="dxa"/>
              </w:tcPr>
              <w:p w14:paraId="7894F43F" w14:textId="77777777" w:rsidR="00F55CB9" w:rsidRPr="007A700B" w:rsidRDefault="00F55CB9" w:rsidP="00CB7596">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ascii="MS Gothic" w:eastAsia="MS Gothic" w:hAnsi="MS Gothic" w:cs="Arial" w:hint="eastAsia"/>
                    <w:sz w:val="19"/>
                    <w:szCs w:val="19"/>
                  </w:rPr>
                  <w:t>☐</w:t>
                </w:r>
              </w:p>
            </w:tc>
          </w:sdtContent>
        </w:sdt>
        <w:tc>
          <w:tcPr>
            <w:tcW w:w="3860" w:type="dxa"/>
          </w:tcPr>
          <w:p w14:paraId="056B1B63" w14:textId="77777777" w:rsidR="00F55CB9" w:rsidRPr="007A700B" w:rsidRDefault="00F55CB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All workers for the task have been consulted about this JHA</w:t>
            </w:r>
          </w:p>
        </w:tc>
      </w:tr>
      <w:tr w:rsidR="00F55CB9" w:rsidRPr="007A700B" w14:paraId="288509A5" w14:textId="77777777" w:rsidTr="004F34B3">
        <w:trPr>
          <w:cnfStyle w:val="000000100000" w:firstRow="0" w:lastRow="0" w:firstColumn="0" w:lastColumn="0" w:oddVBand="0" w:evenVBand="0" w:oddHBand="1" w:evenHBand="0" w:firstRowFirstColumn="0" w:firstRowLastColumn="0" w:lastRowFirstColumn="0" w:lastRowLastColumn="0"/>
          <w:trHeight w:val="454"/>
        </w:trPr>
        <w:sdt>
          <w:sdtPr>
            <w:rPr>
              <w:rFonts w:cs="Arial"/>
              <w:sz w:val="19"/>
              <w:szCs w:val="19"/>
            </w:rPr>
            <w:id w:val="-7310792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0" w:type="dxa"/>
              </w:tcPr>
              <w:p w14:paraId="03C0B59F" w14:textId="77777777" w:rsidR="00F55CB9" w:rsidRPr="007A700B" w:rsidRDefault="00F55CB9" w:rsidP="00CB7596">
                <w:pPr>
                  <w:spacing w:before="60" w:after="60"/>
                  <w:jc w:val="center"/>
                  <w:rPr>
                    <w:rFonts w:cs="Arial"/>
                    <w:sz w:val="19"/>
                    <w:szCs w:val="19"/>
                  </w:rPr>
                </w:pPr>
                <w:r w:rsidRPr="007A700B">
                  <w:rPr>
                    <w:rFonts w:ascii="MS Gothic" w:eastAsia="MS Gothic" w:hAnsi="MS Gothic" w:cs="Arial" w:hint="eastAsia"/>
                    <w:sz w:val="19"/>
                    <w:szCs w:val="19"/>
                  </w:rPr>
                  <w:t>☐</w:t>
                </w:r>
              </w:p>
            </w:tc>
          </w:sdtContent>
        </w:sdt>
        <w:sdt>
          <w:sdtPr>
            <w:rPr>
              <w:rFonts w:cs="Arial"/>
              <w:sz w:val="19"/>
              <w:szCs w:val="19"/>
            </w:rPr>
            <w:id w:val="847215371"/>
            <w14:checkbox>
              <w14:checked w14:val="0"/>
              <w14:checkedState w14:val="2612" w14:font="MS Gothic"/>
              <w14:uncheckedState w14:val="2610" w14:font="MS Gothic"/>
            </w14:checkbox>
          </w:sdtPr>
          <w:sdtEndPr/>
          <w:sdtContent>
            <w:tc>
              <w:tcPr>
                <w:tcW w:w="708" w:type="dxa"/>
              </w:tcPr>
              <w:p w14:paraId="13045820" w14:textId="77777777" w:rsidR="00F55CB9" w:rsidRPr="007A700B" w:rsidRDefault="00F55CB9" w:rsidP="00CB759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ascii="MS Gothic" w:eastAsia="MS Gothic" w:hAnsi="MS Gothic" w:cs="Arial" w:hint="eastAsia"/>
                    <w:sz w:val="19"/>
                    <w:szCs w:val="19"/>
                  </w:rPr>
                  <w:t>☐</w:t>
                </w:r>
              </w:p>
            </w:tc>
          </w:sdtContent>
        </w:sdt>
        <w:tc>
          <w:tcPr>
            <w:tcW w:w="3859" w:type="dxa"/>
          </w:tcPr>
          <w:p w14:paraId="28B5826B" w14:textId="77777777" w:rsidR="00F55CB9" w:rsidRPr="007A700B" w:rsidRDefault="00F55CB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cs="Arial"/>
                <w:sz w:val="19"/>
                <w:szCs w:val="19"/>
              </w:rPr>
              <w:t>Has the JHA been developed based on a site-specific risk assessment</w:t>
            </w:r>
          </w:p>
        </w:tc>
        <w:sdt>
          <w:sdtPr>
            <w:rPr>
              <w:rFonts w:cs="Arial"/>
              <w:sz w:val="19"/>
              <w:szCs w:val="19"/>
            </w:rPr>
            <w:id w:val="2105607971"/>
            <w14:checkbox>
              <w14:checked w14:val="0"/>
              <w14:checkedState w14:val="2612" w14:font="MS Gothic"/>
              <w14:uncheckedState w14:val="2610" w14:font="MS Gothic"/>
            </w14:checkbox>
          </w:sdtPr>
          <w:sdtEndPr/>
          <w:sdtContent>
            <w:tc>
              <w:tcPr>
                <w:tcW w:w="709" w:type="dxa"/>
              </w:tcPr>
              <w:p w14:paraId="5658FE97" w14:textId="77777777" w:rsidR="00F55CB9" w:rsidRPr="007A700B" w:rsidRDefault="00F55CB9" w:rsidP="00CB759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ascii="MS Gothic" w:eastAsia="MS Gothic" w:hAnsi="MS Gothic" w:cs="Arial" w:hint="eastAsia"/>
                    <w:sz w:val="19"/>
                    <w:szCs w:val="19"/>
                  </w:rPr>
                  <w:t>☐</w:t>
                </w:r>
              </w:p>
            </w:tc>
          </w:sdtContent>
        </w:sdt>
        <w:sdt>
          <w:sdtPr>
            <w:rPr>
              <w:rFonts w:cs="Arial"/>
              <w:sz w:val="19"/>
              <w:szCs w:val="19"/>
            </w:rPr>
            <w:id w:val="-673261009"/>
            <w14:checkbox>
              <w14:checked w14:val="0"/>
              <w14:checkedState w14:val="2612" w14:font="MS Gothic"/>
              <w14:uncheckedState w14:val="2610" w14:font="MS Gothic"/>
            </w14:checkbox>
          </w:sdtPr>
          <w:sdtEndPr/>
          <w:sdtContent>
            <w:tc>
              <w:tcPr>
                <w:tcW w:w="709" w:type="dxa"/>
              </w:tcPr>
              <w:p w14:paraId="2F2BB7C8" w14:textId="77777777" w:rsidR="00F55CB9" w:rsidRPr="007A700B" w:rsidRDefault="00F55CB9" w:rsidP="00CB7596">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9"/>
                    <w:szCs w:val="19"/>
                  </w:rPr>
                </w:pPr>
                <w:r w:rsidRPr="007A700B">
                  <w:rPr>
                    <w:rFonts w:ascii="MS Gothic" w:eastAsia="MS Gothic" w:hAnsi="MS Gothic" w:cs="Arial" w:hint="eastAsia"/>
                    <w:sz w:val="19"/>
                    <w:szCs w:val="19"/>
                  </w:rPr>
                  <w:t>☐</w:t>
                </w:r>
              </w:p>
            </w:tc>
          </w:sdtContent>
        </w:sdt>
        <w:tc>
          <w:tcPr>
            <w:tcW w:w="3860" w:type="dxa"/>
          </w:tcPr>
          <w:p w14:paraId="3B362DBA" w14:textId="6004B973" w:rsidR="00F55CB9" w:rsidRPr="007A700B" w:rsidRDefault="008D0CB3"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9"/>
                <w:szCs w:val="19"/>
              </w:rPr>
            </w:pPr>
            <w:r>
              <w:rPr>
                <w:rFonts w:cs="Arial"/>
                <w:sz w:val="19"/>
                <w:szCs w:val="19"/>
              </w:rPr>
              <w:t xml:space="preserve">Other - </w:t>
            </w:r>
            <w:sdt>
              <w:sdtPr>
                <w:rPr>
                  <w:rFonts w:cs="Arial"/>
                  <w:sz w:val="19"/>
                  <w:szCs w:val="19"/>
                </w:rPr>
                <w:id w:val="815915243"/>
                <w:placeholder>
                  <w:docPart w:val="DefaultPlaceholder_-1854013440"/>
                </w:placeholder>
              </w:sdtPr>
              <w:sdtEndPr/>
              <w:sdtContent>
                <w:r>
                  <w:rPr>
                    <w:rFonts w:cs="Arial"/>
                    <w:sz w:val="19"/>
                    <w:szCs w:val="19"/>
                  </w:rPr>
                  <w:t xml:space="preserve">                  </w:t>
                </w:r>
              </w:sdtContent>
            </w:sdt>
          </w:p>
        </w:tc>
      </w:tr>
    </w:tbl>
    <w:p w14:paraId="472210A1" w14:textId="77777777" w:rsidR="00B23237" w:rsidRPr="007A700B" w:rsidRDefault="00B23237" w:rsidP="000601A6">
      <w:pPr>
        <w:spacing w:before="0" w:after="0"/>
        <w:rPr>
          <w:sz w:val="12"/>
          <w:szCs w:val="19"/>
        </w:rPr>
      </w:pPr>
    </w:p>
    <w:tbl>
      <w:tblPr>
        <w:tblStyle w:val="PlainTable4"/>
        <w:tblW w:w="10545" w:type="dxa"/>
        <w:tblLayout w:type="fixed"/>
        <w:tblLook w:val="04A0" w:firstRow="1" w:lastRow="0" w:firstColumn="1" w:lastColumn="0" w:noHBand="0" w:noVBand="1"/>
      </w:tblPr>
      <w:tblGrid>
        <w:gridCol w:w="2268"/>
        <w:gridCol w:w="2694"/>
        <w:gridCol w:w="2404"/>
        <w:gridCol w:w="3179"/>
      </w:tblGrid>
      <w:tr w:rsidR="000601A6" w:rsidRPr="007A700B" w14:paraId="0A704FF0" w14:textId="77777777" w:rsidTr="0042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5" w:type="dxa"/>
            <w:gridSpan w:val="4"/>
            <w:shd w:val="clear" w:color="auto" w:fill="B9D432"/>
          </w:tcPr>
          <w:p w14:paraId="56D6D32D" w14:textId="77777777" w:rsidR="000601A6" w:rsidRPr="007A700B" w:rsidRDefault="000601A6" w:rsidP="00324BAC">
            <w:pPr>
              <w:spacing w:before="0"/>
              <w:rPr>
                <w:rFonts w:cs="Arial"/>
                <w:b w:val="0"/>
                <w:sz w:val="19"/>
                <w:szCs w:val="19"/>
              </w:rPr>
            </w:pPr>
            <w:r w:rsidRPr="007A700B">
              <w:rPr>
                <w:rFonts w:cs="Arial"/>
                <w:b w:val="0"/>
                <w:sz w:val="19"/>
                <w:szCs w:val="19"/>
              </w:rPr>
              <w:t>APPROVAL</w:t>
            </w:r>
          </w:p>
        </w:tc>
      </w:tr>
      <w:tr w:rsidR="000601A6" w:rsidRPr="007A700B" w14:paraId="41E77C0F" w14:textId="77777777" w:rsidTr="00AC1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5" w:type="dxa"/>
            <w:gridSpan w:val="4"/>
            <w:tcBorders>
              <w:bottom w:val="single" w:sz="4" w:space="0" w:color="auto"/>
            </w:tcBorders>
          </w:tcPr>
          <w:p w14:paraId="11B7593F" w14:textId="77777777" w:rsidR="000601A6" w:rsidRPr="00FF2626" w:rsidRDefault="000601A6" w:rsidP="00324BAC">
            <w:pPr>
              <w:spacing w:before="0"/>
              <w:rPr>
                <w:rFonts w:cs="Arial"/>
                <w:b w:val="0"/>
                <w:i/>
                <w:sz w:val="19"/>
                <w:szCs w:val="19"/>
              </w:rPr>
            </w:pPr>
            <w:r w:rsidRPr="00FF2626">
              <w:rPr>
                <w:rFonts w:cs="Arial"/>
                <w:b w:val="0"/>
                <w:i/>
                <w:sz w:val="19"/>
                <w:szCs w:val="19"/>
              </w:rPr>
              <w:t>Individuals approving this document accept responsibility for the appropriateness of controls and for the validity of any risk assessment undertaken.</w:t>
            </w:r>
          </w:p>
        </w:tc>
      </w:tr>
      <w:tr w:rsidR="00E13CD1" w:rsidRPr="007A700B" w14:paraId="264577E4" w14:textId="77777777" w:rsidTr="00C06E23">
        <w:trPr>
          <w:trHeight w:val="91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tcPr>
          <w:p w14:paraId="48ADF828" w14:textId="6406E95E" w:rsidR="00E13CD1" w:rsidRPr="008628AD" w:rsidRDefault="00E13CD1" w:rsidP="00E13CD1">
            <w:pPr>
              <w:spacing w:before="0"/>
              <w:rPr>
                <w:rFonts w:cs="Arial"/>
                <w:b w:val="0"/>
                <w:sz w:val="19"/>
                <w:szCs w:val="19"/>
              </w:rPr>
            </w:pPr>
            <w:r w:rsidRPr="008628AD">
              <w:rPr>
                <w:rFonts w:cs="Arial"/>
                <w:b w:val="0"/>
                <w:sz w:val="19"/>
                <w:szCs w:val="19"/>
              </w:rPr>
              <w:t xml:space="preserve">Work Lead Name: </w:t>
            </w:r>
          </w:p>
          <w:sdt>
            <w:sdtPr>
              <w:rPr>
                <w:rFonts w:cs="Arial"/>
                <w:sz w:val="19"/>
                <w:szCs w:val="19"/>
              </w:rPr>
              <w:id w:val="-1887405756"/>
              <w:placeholder>
                <w:docPart w:val="B2EADBF9A9D4417A93BC167BEA4F582D"/>
              </w:placeholder>
            </w:sdtPr>
            <w:sdtEndPr/>
            <w:sdtContent>
              <w:p w14:paraId="187F3F56" w14:textId="5515F7CA" w:rsidR="00E13CD1" w:rsidRPr="008628AD" w:rsidRDefault="00E13CD1" w:rsidP="00E13CD1">
                <w:pPr>
                  <w:spacing w:before="0"/>
                  <w:rPr>
                    <w:rFonts w:cs="Arial"/>
                    <w:b w:val="0"/>
                    <w:sz w:val="19"/>
                    <w:szCs w:val="19"/>
                  </w:rPr>
                </w:pPr>
                <w:r w:rsidRPr="008628AD">
                  <w:rPr>
                    <w:rFonts w:cs="Arial"/>
                    <w:b w:val="0"/>
                    <w:sz w:val="19"/>
                    <w:szCs w:val="19"/>
                  </w:rPr>
                  <w:t xml:space="preserve">      </w:t>
                </w:r>
              </w:p>
            </w:sdtContent>
          </w:sdt>
        </w:tc>
        <w:tc>
          <w:tcPr>
            <w:tcW w:w="2694" w:type="dxa"/>
            <w:tcBorders>
              <w:top w:val="single" w:sz="4" w:space="0" w:color="auto"/>
              <w:left w:val="single" w:sz="4" w:space="0" w:color="auto"/>
              <w:bottom w:val="single" w:sz="4" w:space="0" w:color="auto"/>
              <w:right w:val="single" w:sz="4" w:space="0" w:color="auto"/>
            </w:tcBorders>
          </w:tcPr>
          <w:p w14:paraId="708DDB7E" w14:textId="77777777" w:rsidR="00E13CD1" w:rsidRDefault="00E13CD1" w:rsidP="00E13CD1">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Works Lead Signature:</w:t>
            </w:r>
          </w:p>
          <w:p w14:paraId="4A3A0199" w14:textId="783396A2"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p w14:paraId="6E26BCBC" w14:textId="77777777"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p w14:paraId="587663F5" w14:textId="2E5C356E" w:rsidR="00E13CD1" w:rsidRPr="007A700B"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Date:</w:t>
            </w:r>
            <w:r>
              <w:rPr>
                <w:rFonts w:cs="Arial"/>
                <w:sz w:val="19"/>
                <w:szCs w:val="19"/>
              </w:rPr>
              <w:t xml:space="preserve">  </w:t>
            </w:r>
            <w:sdt>
              <w:sdtPr>
                <w:rPr>
                  <w:rFonts w:cs="Arial"/>
                  <w:sz w:val="19"/>
                  <w:szCs w:val="19"/>
                </w:rPr>
                <w:id w:val="-943761736"/>
                <w:placeholder>
                  <w:docPart w:val="A735F19DF26645F1927DB27DE25917F7"/>
                </w:placeholder>
              </w:sdtPr>
              <w:sdtEndPr/>
              <w:sdtContent>
                <w:r>
                  <w:rPr>
                    <w:rFonts w:cs="Arial"/>
                    <w:sz w:val="19"/>
                    <w:szCs w:val="19"/>
                  </w:rPr>
                  <w:t xml:space="preserve">  /       /</w:t>
                </w:r>
              </w:sdtContent>
            </w:sdt>
            <w:r>
              <w:rPr>
                <w:rFonts w:cs="Arial"/>
                <w:sz w:val="19"/>
                <w:szCs w:val="19"/>
              </w:rPr>
              <w:t xml:space="preserve">    </w:t>
            </w:r>
          </w:p>
        </w:tc>
        <w:tc>
          <w:tcPr>
            <w:tcW w:w="2404" w:type="dxa"/>
            <w:tcBorders>
              <w:top w:val="single" w:sz="4" w:space="0" w:color="auto"/>
              <w:left w:val="single" w:sz="4" w:space="0" w:color="auto"/>
              <w:bottom w:val="single" w:sz="4" w:space="0" w:color="auto"/>
              <w:right w:val="single" w:sz="4" w:space="0" w:color="auto"/>
            </w:tcBorders>
          </w:tcPr>
          <w:p w14:paraId="541CD8A7" w14:textId="025ABE2D"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Supervisor Name:</w:t>
            </w:r>
          </w:p>
          <w:sdt>
            <w:sdtPr>
              <w:rPr>
                <w:rFonts w:cs="Arial"/>
                <w:sz w:val="19"/>
                <w:szCs w:val="19"/>
              </w:rPr>
              <w:id w:val="-103818243"/>
              <w:placeholder>
                <w:docPart w:val="A735F19DF26645F1927DB27DE25917F7"/>
              </w:placeholder>
            </w:sdtPr>
            <w:sdtEndPr/>
            <w:sdtContent>
              <w:p w14:paraId="50E589B7" w14:textId="3794FCEA" w:rsidR="00E13CD1" w:rsidRPr="007A700B"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Pr>
                    <w:rFonts w:cs="Arial"/>
                    <w:sz w:val="19"/>
                    <w:szCs w:val="19"/>
                  </w:rPr>
                  <w:t xml:space="preserve">      </w:t>
                </w:r>
              </w:p>
            </w:sdtContent>
          </w:sdt>
        </w:tc>
        <w:tc>
          <w:tcPr>
            <w:tcW w:w="3179" w:type="dxa"/>
            <w:tcBorders>
              <w:top w:val="single" w:sz="4" w:space="0" w:color="auto"/>
              <w:left w:val="single" w:sz="4" w:space="0" w:color="auto"/>
              <w:bottom w:val="single" w:sz="4" w:space="0" w:color="auto"/>
              <w:right w:val="single" w:sz="4" w:space="0" w:color="auto"/>
            </w:tcBorders>
          </w:tcPr>
          <w:p w14:paraId="25E734CB" w14:textId="77777777"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Supervisor Signature:</w:t>
            </w:r>
          </w:p>
          <w:p w14:paraId="31E12517" w14:textId="77777777"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p w14:paraId="2558B8ED" w14:textId="77777777" w:rsidR="00E13CD1"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p>
          <w:p w14:paraId="265F04BC" w14:textId="57BB2035" w:rsidR="00E13CD1" w:rsidRPr="007A700B" w:rsidRDefault="00E13CD1" w:rsidP="00324BAC">
            <w:pPr>
              <w:spacing w:before="0"/>
              <w:cnfStyle w:val="000000000000" w:firstRow="0" w:lastRow="0" w:firstColumn="0" w:lastColumn="0" w:oddVBand="0" w:evenVBand="0" w:oddHBand="0" w:evenHBand="0" w:firstRowFirstColumn="0" w:firstRowLastColumn="0" w:lastRowFirstColumn="0" w:lastRowLastColumn="0"/>
              <w:rPr>
                <w:rFonts w:cs="Arial"/>
                <w:sz w:val="19"/>
                <w:szCs w:val="19"/>
              </w:rPr>
            </w:pPr>
            <w:r w:rsidRPr="007A700B">
              <w:rPr>
                <w:rFonts w:cs="Arial"/>
                <w:sz w:val="19"/>
                <w:szCs w:val="19"/>
              </w:rPr>
              <w:t>Date:</w:t>
            </w:r>
            <w:r>
              <w:rPr>
                <w:rFonts w:cs="Arial"/>
                <w:sz w:val="19"/>
                <w:szCs w:val="19"/>
              </w:rPr>
              <w:t xml:space="preserve">  </w:t>
            </w:r>
            <w:sdt>
              <w:sdtPr>
                <w:rPr>
                  <w:rFonts w:cs="Arial"/>
                  <w:sz w:val="19"/>
                  <w:szCs w:val="19"/>
                </w:rPr>
                <w:id w:val="24998990"/>
                <w:placeholder>
                  <w:docPart w:val="64AA452C304D47B2BBAAEB130A859395"/>
                </w:placeholder>
              </w:sdtPr>
              <w:sdtEndPr/>
              <w:sdtContent>
                <w:r>
                  <w:rPr>
                    <w:rFonts w:cs="Arial"/>
                    <w:sz w:val="19"/>
                    <w:szCs w:val="19"/>
                  </w:rPr>
                  <w:t xml:space="preserve">  /       /</w:t>
                </w:r>
              </w:sdtContent>
            </w:sdt>
            <w:r>
              <w:rPr>
                <w:rFonts w:cs="Arial"/>
                <w:sz w:val="19"/>
                <w:szCs w:val="19"/>
              </w:rPr>
              <w:t xml:space="preserve">    </w:t>
            </w:r>
          </w:p>
        </w:tc>
      </w:tr>
    </w:tbl>
    <w:p w14:paraId="7AAD825E" w14:textId="77777777" w:rsidR="002E6914" w:rsidRDefault="000D1163" w:rsidP="002E6914">
      <w:pPr>
        <w:spacing w:before="0" w:after="60"/>
      </w:pPr>
      <w:r>
        <w:t xml:space="preserve">Note: </w:t>
      </w:r>
    </w:p>
    <w:p w14:paraId="5156829B" w14:textId="1768E429" w:rsidR="000D1163" w:rsidRDefault="000D1163" w:rsidP="002E6914">
      <w:pPr>
        <w:pStyle w:val="ListParagraph"/>
        <w:numPr>
          <w:ilvl w:val="0"/>
          <w:numId w:val="29"/>
        </w:numPr>
        <w:spacing w:before="0" w:after="0"/>
        <w:ind w:left="426"/>
      </w:pPr>
      <w:r w:rsidRPr="000D1163">
        <w:t>This form is to be completed before work commences. It is valid only for work described for a specific site and a maximum of one day or shift (whichever is lesser).</w:t>
      </w:r>
    </w:p>
    <w:p w14:paraId="2B6B01D0" w14:textId="6D6F3DB1" w:rsidR="00B62CFA" w:rsidRPr="002E6914" w:rsidRDefault="00BA4659" w:rsidP="002E6914">
      <w:pPr>
        <w:pStyle w:val="ListParagraph"/>
        <w:numPr>
          <w:ilvl w:val="0"/>
          <w:numId w:val="29"/>
        </w:numPr>
        <w:spacing w:before="0" w:after="0"/>
        <w:ind w:left="426"/>
        <w:rPr>
          <w:rFonts w:cs="Arial"/>
          <w:sz w:val="18"/>
        </w:rPr>
      </w:pPr>
      <w:r w:rsidRPr="002E6914">
        <w:rPr>
          <w:rFonts w:cs="Arial"/>
          <w:sz w:val="18"/>
        </w:rPr>
        <w:t xml:space="preserve">Work specified in the </w:t>
      </w:r>
      <w:r w:rsidR="002E6914" w:rsidRPr="002E6914">
        <w:rPr>
          <w:rFonts w:cs="Arial"/>
          <w:sz w:val="18"/>
        </w:rPr>
        <w:t>JHA</w:t>
      </w:r>
      <w:r w:rsidRPr="002E6914">
        <w:rPr>
          <w:rFonts w:cs="Arial"/>
          <w:sz w:val="18"/>
        </w:rPr>
        <w:t xml:space="preserve">, must be performed in accordance with the </w:t>
      </w:r>
      <w:r w:rsidR="002E6914" w:rsidRPr="002E6914">
        <w:rPr>
          <w:rFonts w:cs="Arial"/>
          <w:sz w:val="18"/>
        </w:rPr>
        <w:t>JHA</w:t>
      </w:r>
      <w:r w:rsidRPr="002E6914">
        <w:rPr>
          <w:rFonts w:cs="Arial"/>
          <w:sz w:val="18"/>
        </w:rPr>
        <w:t>.</w:t>
      </w:r>
    </w:p>
    <w:p w14:paraId="1D235922" w14:textId="5101CE55" w:rsidR="00D347F8" w:rsidRDefault="00CB2A39" w:rsidP="002E6914">
      <w:pPr>
        <w:spacing w:before="0" w:after="0"/>
      </w:pPr>
      <w:r>
        <w:rPr>
          <w:noProof/>
        </w:rPr>
        <mc:AlternateContent>
          <mc:Choice Requires="wps">
            <w:drawing>
              <wp:anchor distT="0" distB="0" distL="114300" distR="114300" simplePos="0" relativeHeight="251662336" behindDoc="0" locked="0" layoutInCell="1" allowOverlap="1" wp14:anchorId="4D557569" wp14:editId="5A622C18">
                <wp:simplePos x="0" y="0"/>
                <wp:positionH relativeFrom="column">
                  <wp:posOffset>80521</wp:posOffset>
                </wp:positionH>
                <wp:positionV relativeFrom="paragraph">
                  <wp:posOffset>51102</wp:posOffset>
                </wp:positionV>
                <wp:extent cx="6579843"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579843" cy="0"/>
                        </a:xfrm>
                        <a:prstGeom prst="line">
                          <a:avLst/>
                        </a:prstGeom>
                        <a:ln w="15875"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7E5B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pt" to="52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" strokecolor="#a5a5a5 [2092]" strokeweight="1.25pt">
                <v:stroke endcap="round"/>
              </v:line>
            </w:pict>
          </mc:Fallback>
        </mc:AlternateContent>
      </w:r>
    </w:p>
    <w:tbl>
      <w:tblPr>
        <w:tblStyle w:val="PlainTable4"/>
        <w:tblW w:w="10545" w:type="dxa"/>
        <w:tblLayout w:type="fixed"/>
        <w:tblLook w:val="04A0" w:firstRow="1" w:lastRow="0" w:firstColumn="1" w:lastColumn="0" w:noHBand="0" w:noVBand="1"/>
      </w:tblPr>
      <w:tblGrid>
        <w:gridCol w:w="1555"/>
        <w:gridCol w:w="3402"/>
        <w:gridCol w:w="1559"/>
        <w:gridCol w:w="4029"/>
      </w:tblGrid>
      <w:tr w:rsidR="002E6914" w:rsidRPr="009104DB" w14:paraId="64D522CE" w14:textId="77777777" w:rsidTr="004F34B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45" w:type="dxa"/>
            <w:gridSpan w:val="4"/>
          </w:tcPr>
          <w:p w14:paraId="40A0687C" w14:textId="1C365F50" w:rsidR="002E6914" w:rsidRPr="00FF2626" w:rsidRDefault="002E6914" w:rsidP="00CB7596">
            <w:pPr>
              <w:spacing w:before="60" w:after="60"/>
              <w:rPr>
                <w:rFonts w:cs="Arial"/>
                <w:b w:val="0"/>
                <w:sz w:val="18"/>
                <w:szCs w:val="18"/>
              </w:rPr>
            </w:pPr>
            <w:r w:rsidRPr="00FF2626">
              <w:rPr>
                <w:rFonts w:cs="Arial"/>
                <w:b w:val="0"/>
                <w:sz w:val="18"/>
                <w:szCs w:val="18"/>
              </w:rPr>
              <w:t>HIGH RISK CONSTRUCTION WORK</w:t>
            </w:r>
          </w:p>
        </w:tc>
      </w:tr>
      <w:tr w:rsidR="002E6914" w:rsidRPr="009104DB" w14:paraId="3CA37C0F" w14:textId="77777777" w:rsidTr="004F34B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5" w:type="dxa"/>
          </w:tcPr>
          <w:p w14:paraId="49FEFFF9" w14:textId="77777777" w:rsidR="002E6914" w:rsidRPr="00FF2626" w:rsidRDefault="00F16B99" w:rsidP="00CB7596">
            <w:pPr>
              <w:spacing w:before="60" w:after="60"/>
              <w:rPr>
                <w:rFonts w:cs="Arial"/>
                <w:b w:val="0"/>
                <w:sz w:val="22"/>
                <w:szCs w:val="18"/>
              </w:rPr>
            </w:pPr>
            <w:sdt>
              <w:sdtPr>
                <w:rPr>
                  <w:rFonts w:cs="Arial"/>
                  <w:sz w:val="18"/>
                  <w:szCs w:val="18"/>
                </w:rPr>
                <w:id w:val="-752278698"/>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294802651"/>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 </w:t>
            </w:r>
          </w:p>
        </w:tc>
        <w:tc>
          <w:tcPr>
            <w:tcW w:w="3402" w:type="dxa"/>
          </w:tcPr>
          <w:p w14:paraId="56AECC8C"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on a roof or platform that may result in a fall greater than 2m</w:t>
            </w:r>
          </w:p>
        </w:tc>
        <w:tc>
          <w:tcPr>
            <w:tcW w:w="1559" w:type="dxa"/>
          </w:tcPr>
          <w:p w14:paraId="0AE9EF94" w14:textId="77777777" w:rsidR="002E6914" w:rsidRPr="009104DB" w:rsidRDefault="00F16B9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22"/>
                <w:szCs w:val="18"/>
              </w:rPr>
            </w:pPr>
            <w:sdt>
              <w:sdtPr>
                <w:rPr>
                  <w:rFonts w:cs="Arial"/>
                  <w:sz w:val="18"/>
                  <w:szCs w:val="18"/>
                </w:rPr>
                <w:id w:val="-1355956016"/>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1311367237"/>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4B98B6A4"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involving the use of explosives</w:t>
            </w:r>
          </w:p>
        </w:tc>
      </w:tr>
      <w:tr w:rsidR="002E6914" w:rsidRPr="009104DB" w14:paraId="0EFFE71E" w14:textId="77777777" w:rsidTr="004F34B3">
        <w:trPr>
          <w:trHeight w:val="879"/>
        </w:trPr>
        <w:tc>
          <w:tcPr>
            <w:cnfStyle w:val="001000000000" w:firstRow="0" w:lastRow="0" w:firstColumn="1" w:lastColumn="0" w:oddVBand="0" w:evenVBand="0" w:oddHBand="0" w:evenHBand="0" w:firstRowFirstColumn="0" w:firstRowLastColumn="0" w:lastRowFirstColumn="0" w:lastRowLastColumn="0"/>
            <w:tcW w:w="1555" w:type="dxa"/>
          </w:tcPr>
          <w:p w14:paraId="66DB140D" w14:textId="77777777" w:rsidR="002E6914" w:rsidRPr="00FF2626" w:rsidRDefault="00F16B99" w:rsidP="00CB7596">
            <w:pPr>
              <w:spacing w:before="60" w:after="60"/>
              <w:rPr>
                <w:rFonts w:cs="Arial"/>
                <w:b w:val="0"/>
                <w:sz w:val="22"/>
                <w:szCs w:val="18"/>
              </w:rPr>
            </w:pPr>
            <w:sdt>
              <w:sdtPr>
                <w:rPr>
                  <w:rFonts w:cs="Arial"/>
                  <w:sz w:val="18"/>
                  <w:szCs w:val="18"/>
                </w:rPr>
                <w:id w:val="1433389759"/>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987974561"/>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7D9D374C"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Demolition of a load bearing structure</w:t>
            </w:r>
          </w:p>
        </w:tc>
        <w:tc>
          <w:tcPr>
            <w:tcW w:w="1559" w:type="dxa"/>
          </w:tcPr>
          <w:p w14:paraId="135F5320" w14:textId="77777777" w:rsidR="002E6914" w:rsidRPr="009104DB" w:rsidRDefault="00F16B9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18"/>
              </w:rPr>
            </w:pPr>
            <w:sdt>
              <w:sdtPr>
                <w:rPr>
                  <w:rFonts w:cs="Arial"/>
                  <w:sz w:val="18"/>
                  <w:szCs w:val="18"/>
                </w:rPr>
                <w:id w:val="952283554"/>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143323449"/>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4B04B77C"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Works carried out on fuel, gas, chemical or refrigerant lines or within 5m of fuel, gas, chemical or refrigerant storage vessels, valves or flanges</w:t>
            </w:r>
          </w:p>
        </w:tc>
      </w:tr>
      <w:tr w:rsidR="002E6914" w:rsidRPr="009104DB" w14:paraId="548C84C5" w14:textId="77777777" w:rsidTr="004F34B3">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555" w:type="dxa"/>
          </w:tcPr>
          <w:p w14:paraId="0A521FED" w14:textId="77777777" w:rsidR="002E6914" w:rsidRPr="00FF2626" w:rsidRDefault="00F16B99" w:rsidP="00CB7596">
            <w:pPr>
              <w:spacing w:before="60" w:after="60"/>
              <w:rPr>
                <w:rFonts w:cs="Arial"/>
                <w:b w:val="0"/>
                <w:sz w:val="22"/>
                <w:szCs w:val="18"/>
              </w:rPr>
            </w:pPr>
            <w:sdt>
              <w:sdtPr>
                <w:rPr>
                  <w:rFonts w:cs="Arial"/>
                  <w:sz w:val="18"/>
                  <w:szCs w:val="18"/>
                </w:rPr>
                <w:id w:val="1043563473"/>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464548237"/>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0B9F7927"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Likely to involve the disturbance of asbestos</w:t>
            </w:r>
          </w:p>
        </w:tc>
        <w:tc>
          <w:tcPr>
            <w:tcW w:w="1559" w:type="dxa"/>
          </w:tcPr>
          <w:p w14:paraId="7FF78D87" w14:textId="77777777" w:rsidR="002E6914" w:rsidRPr="009104DB" w:rsidRDefault="00F16B9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22"/>
                <w:szCs w:val="18"/>
              </w:rPr>
            </w:pPr>
            <w:sdt>
              <w:sdtPr>
                <w:rPr>
                  <w:rFonts w:cs="Arial"/>
                  <w:sz w:val="18"/>
                  <w:szCs w:val="18"/>
                </w:rPr>
                <w:id w:val="177632080"/>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341905697"/>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56FD755E"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carried on, in or adjacent to a road railway, shipping lane or other traffic corridor in use by traffic other than pedestrians</w:t>
            </w:r>
          </w:p>
        </w:tc>
      </w:tr>
      <w:tr w:rsidR="002E6914" w:rsidRPr="009104DB" w14:paraId="78C55A86" w14:textId="77777777" w:rsidTr="004F34B3">
        <w:trPr>
          <w:trHeight w:val="369"/>
        </w:trPr>
        <w:tc>
          <w:tcPr>
            <w:cnfStyle w:val="001000000000" w:firstRow="0" w:lastRow="0" w:firstColumn="1" w:lastColumn="0" w:oddVBand="0" w:evenVBand="0" w:oddHBand="0" w:evenHBand="0" w:firstRowFirstColumn="0" w:firstRowLastColumn="0" w:lastRowFirstColumn="0" w:lastRowLastColumn="0"/>
            <w:tcW w:w="1555" w:type="dxa"/>
          </w:tcPr>
          <w:p w14:paraId="2DCE4971" w14:textId="77777777" w:rsidR="002E6914" w:rsidRPr="00FF2626" w:rsidRDefault="00F16B99" w:rsidP="00CB7596">
            <w:pPr>
              <w:spacing w:before="60" w:after="60"/>
              <w:rPr>
                <w:rFonts w:cs="Arial"/>
                <w:b w:val="0"/>
                <w:sz w:val="22"/>
                <w:szCs w:val="18"/>
              </w:rPr>
            </w:pPr>
            <w:sdt>
              <w:sdtPr>
                <w:rPr>
                  <w:rFonts w:cs="Arial"/>
                  <w:sz w:val="18"/>
                  <w:szCs w:val="18"/>
                </w:rPr>
                <w:id w:val="-501128062"/>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751633828"/>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5DE43FA7"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Installation of temporary supports for structural alterations or repairs</w:t>
            </w:r>
          </w:p>
        </w:tc>
        <w:tc>
          <w:tcPr>
            <w:tcW w:w="1559" w:type="dxa"/>
          </w:tcPr>
          <w:p w14:paraId="186ACE13" w14:textId="77777777" w:rsidR="002E6914" w:rsidRPr="009104DB" w:rsidRDefault="00F16B9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18"/>
              </w:rPr>
            </w:pPr>
            <w:sdt>
              <w:sdtPr>
                <w:rPr>
                  <w:rFonts w:cs="Arial"/>
                  <w:sz w:val="18"/>
                  <w:szCs w:val="18"/>
                </w:rPr>
                <w:id w:val="-1359427105"/>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484233112"/>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547071AA"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Works involve the movement of powered mobile plant</w:t>
            </w:r>
          </w:p>
        </w:tc>
      </w:tr>
      <w:tr w:rsidR="002E6914" w:rsidRPr="009104DB" w14:paraId="3AF5E36E" w14:textId="77777777" w:rsidTr="004F34B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5" w:type="dxa"/>
          </w:tcPr>
          <w:p w14:paraId="462EC9BB" w14:textId="77777777" w:rsidR="002E6914" w:rsidRPr="00FF2626" w:rsidRDefault="00F16B99" w:rsidP="00CB7596">
            <w:pPr>
              <w:spacing w:before="60" w:after="60"/>
              <w:rPr>
                <w:rFonts w:cs="Arial"/>
                <w:b w:val="0"/>
                <w:sz w:val="22"/>
                <w:szCs w:val="18"/>
              </w:rPr>
            </w:pPr>
            <w:sdt>
              <w:sdtPr>
                <w:rPr>
                  <w:rFonts w:cs="Arial"/>
                  <w:sz w:val="18"/>
                  <w:szCs w:val="18"/>
                </w:rPr>
                <w:id w:val="-1014919438"/>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816155899"/>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0BFDD8F0"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Confined space entry or adjacent to a confined space</w:t>
            </w:r>
          </w:p>
        </w:tc>
        <w:tc>
          <w:tcPr>
            <w:tcW w:w="1559" w:type="dxa"/>
          </w:tcPr>
          <w:p w14:paraId="24782609" w14:textId="77777777" w:rsidR="002E6914" w:rsidRPr="009104DB" w:rsidRDefault="00F16B9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22"/>
                <w:szCs w:val="18"/>
              </w:rPr>
            </w:pPr>
            <w:sdt>
              <w:sdtPr>
                <w:rPr>
                  <w:rFonts w:cs="Arial"/>
                  <w:sz w:val="18"/>
                  <w:szCs w:val="18"/>
                </w:rPr>
                <w:id w:val="-293292247"/>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77418013"/>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3057FF9C"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carried out in an area that are subjected to artificial extremes of temperature</w:t>
            </w:r>
          </w:p>
        </w:tc>
      </w:tr>
      <w:tr w:rsidR="002E6914" w:rsidRPr="009104DB" w14:paraId="2B3EEC5B" w14:textId="77777777" w:rsidTr="004F34B3">
        <w:trPr>
          <w:trHeight w:val="369"/>
        </w:trPr>
        <w:tc>
          <w:tcPr>
            <w:cnfStyle w:val="001000000000" w:firstRow="0" w:lastRow="0" w:firstColumn="1" w:lastColumn="0" w:oddVBand="0" w:evenVBand="0" w:oddHBand="0" w:evenHBand="0" w:firstRowFirstColumn="0" w:firstRowLastColumn="0" w:lastRowFirstColumn="0" w:lastRowLastColumn="0"/>
            <w:tcW w:w="1555" w:type="dxa"/>
          </w:tcPr>
          <w:p w14:paraId="0622D20C" w14:textId="77777777" w:rsidR="002E6914" w:rsidRPr="00FF2626" w:rsidRDefault="00F16B99" w:rsidP="00CB7596">
            <w:pPr>
              <w:spacing w:before="60" w:after="60"/>
              <w:rPr>
                <w:rFonts w:cs="Arial"/>
                <w:b w:val="0"/>
                <w:sz w:val="22"/>
                <w:szCs w:val="18"/>
              </w:rPr>
            </w:pPr>
            <w:sdt>
              <w:sdtPr>
                <w:rPr>
                  <w:rFonts w:cs="Arial"/>
                  <w:sz w:val="18"/>
                  <w:szCs w:val="18"/>
                </w:rPr>
                <w:id w:val="-1498261470"/>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660271453"/>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00E0DD19"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Work in or near a shaft or trench with and excavated depth greater than 1.5 m</w:t>
            </w:r>
            <w:r>
              <w:rPr>
                <w:rFonts w:cs="Arial"/>
                <w:sz w:val="18"/>
                <w:szCs w:val="18"/>
              </w:rPr>
              <w:t>etres</w:t>
            </w:r>
            <w:r w:rsidRPr="009104DB">
              <w:rPr>
                <w:rFonts w:cs="Arial"/>
                <w:sz w:val="18"/>
                <w:szCs w:val="18"/>
              </w:rPr>
              <w:t xml:space="preserve"> or a tunnel</w:t>
            </w:r>
          </w:p>
        </w:tc>
        <w:tc>
          <w:tcPr>
            <w:tcW w:w="1559" w:type="dxa"/>
          </w:tcPr>
          <w:p w14:paraId="4D8EA72D" w14:textId="77777777" w:rsidR="002E6914" w:rsidRPr="009104DB" w:rsidRDefault="00F16B9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18"/>
              </w:rPr>
            </w:pPr>
            <w:sdt>
              <w:sdtPr>
                <w:rPr>
                  <w:rFonts w:cs="Arial"/>
                  <w:sz w:val="18"/>
                  <w:szCs w:val="18"/>
                </w:rPr>
                <w:id w:val="1033153095"/>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716279155"/>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74B051CC"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Works are carried out in or near water or any other liquid that involves the risk of drowning</w:t>
            </w:r>
          </w:p>
        </w:tc>
      </w:tr>
      <w:tr w:rsidR="002E6914" w:rsidRPr="009104DB" w14:paraId="02BEA17B" w14:textId="77777777" w:rsidTr="004F34B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5" w:type="dxa"/>
          </w:tcPr>
          <w:p w14:paraId="27FE329B" w14:textId="77777777" w:rsidR="002E6914" w:rsidRPr="00FF2626" w:rsidRDefault="00F16B99" w:rsidP="00CB7596">
            <w:pPr>
              <w:spacing w:before="60" w:after="60"/>
              <w:rPr>
                <w:rFonts w:cs="Arial"/>
                <w:b w:val="0"/>
                <w:sz w:val="22"/>
                <w:szCs w:val="18"/>
              </w:rPr>
            </w:pPr>
            <w:sdt>
              <w:sdtPr>
                <w:rPr>
                  <w:rFonts w:cs="Arial"/>
                  <w:sz w:val="18"/>
                  <w:szCs w:val="18"/>
                </w:rPr>
                <w:id w:val="-274324907"/>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527827956"/>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5DE82C17"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 xml:space="preserve">Works carried out on or adjacent to energised electrical installations or services  </w:t>
            </w:r>
          </w:p>
        </w:tc>
        <w:tc>
          <w:tcPr>
            <w:tcW w:w="1559" w:type="dxa"/>
          </w:tcPr>
          <w:p w14:paraId="2EF048A5" w14:textId="77777777" w:rsidR="002E6914" w:rsidRPr="009104DB" w:rsidRDefault="00F16B9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22"/>
                <w:szCs w:val="18"/>
              </w:rPr>
            </w:pPr>
            <w:sdt>
              <w:sdtPr>
                <w:rPr>
                  <w:rFonts w:cs="Arial"/>
                  <w:sz w:val="18"/>
                  <w:szCs w:val="18"/>
                </w:rPr>
                <w:id w:val="1157505448"/>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2138062070"/>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531FB70F"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that involve diving work</w:t>
            </w:r>
          </w:p>
        </w:tc>
      </w:tr>
      <w:tr w:rsidR="002E6914" w:rsidRPr="009104DB" w14:paraId="75BC917A" w14:textId="77777777" w:rsidTr="004F34B3">
        <w:trPr>
          <w:trHeight w:val="369"/>
        </w:trPr>
        <w:tc>
          <w:tcPr>
            <w:cnfStyle w:val="001000000000" w:firstRow="0" w:lastRow="0" w:firstColumn="1" w:lastColumn="0" w:oddVBand="0" w:evenVBand="0" w:oddHBand="0" w:evenHBand="0" w:firstRowFirstColumn="0" w:firstRowLastColumn="0" w:lastRowFirstColumn="0" w:lastRowLastColumn="0"/>
            <w:tcW w:w="1555" w:type="dxa"/>
          </w:tcPr>
          <w:p w14:paraId="664595CB" w14:textId="77777777" w:rsidR="002E6914" w:rsidRPr="00FF2626" w:rsidRDefault="00F16B99" w:rsidP="00CB7596">
            <w:pPr>
              <w:spacing w:before="60" w:after="60"/>
              <w:rPr>
                <w:rFonts w:cs="Arial"/>
                <w:b w:val="0"/>
                <w:sz w:val="22"/>
                <w:szCs w:val="18"/>
              </w:rPr>
            </w:pPr>
            <w:sdt>
              <w:sdtPr>
                <w:rPr>
                  <w:rFonts w:cs="Arial"/>
                  <w:sz w:val="18"/>
                  <w:szCs w:val="18"/>
                </w:rPr>
                <w:id w:val="-125086348"/>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581677034"/>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169069BD"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Tilt-up or precast concrete elements</w:t>
            </w:r>
          </w:p>
        </w:tc>
        <w:tc>
          <w:tcPr>
            <w:tcW w:w="1559" w:type="dxa"/>
          </w:tcPr>
          <w:p w14:paraId="3D352BBC" w14:textId="52C89119" w:rsidR="002E6914" w:rsidRPr="009104DB" w:rsidRDefault="00F16B99"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18"/>
              </w:rPr>
            </w:pPr>
            <w:sdt>
              <w:sdtPr>
                <w:rPr>
                  <w:rFonts w:cs="Arial"/>
                  <w:sz w:val="18"/>
                  <w:szCs w:val="18"/>
                </w:rPr>
                <w:id w:val="1605534094"/>
                <w14:checkbox>
                  <w14:checked w14:val="1"/>
                  <w14:checkedState w14:val="2612" w14:font="MS Gothic"/>
                  <w14:uncheckedState w14:val="2610" w14:font="MS Gothic"/>
                </w14:checkbox>
              </w:sdtPr>
              <w:sdtEndPr/>
              <w:sdtContent>
                <w:r w:rsidR="00FF2626">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2046282368"/>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3BDBAE5A" w14:textId="77777777" w:rsidR="002E6914" w:rsidRPr="009104DB" w:rsidRDefault="002E6914" w:rsidP="00CB7596">
            <w:pPr>
              <w:spacing w:before="60" w:after="60"/>
              <w:cnfStyle w:val="000000000000" w:firstRow="0" w:lastRow="0" w:firstColumn="0" w:lastColumn="0" w:oddVBand="0" w:evenVBand="0" w:oddHBand="0" w:evenHBand="0" w:firstRowFirstColumn="0" w:firstRowLastColumn="0" w:lastRowFirstColumn="0" w:lastRowLastColumn="0"/>
              <w:rPr>
                <w:rFonts w:cs="Arial"/>
                <w:sz w:val="18"/>
                <w:szCs w:val="18"/>
              </w:rPr>
            </w:pPr>
            <w:r w:rsidRPr="009104DB">
              <w:rPr>
                <w:rFonts w:cs="Arial"/>
                <w:sz w:val="18"/>
                <w:szCs w:val="18"/>
              </w:rPr>
              <w:t>Work on or near pressurised gas mains or piping</w:t>
            </w:r>
          </w:p>
        </w:tc>
      </w:tr>
      <w:tr w:rsidR="002E6914" w:rsidRPr="009104DB" w14:paraId="4C9FAB67" w14:textId="77777777" w:rsidTr="004F34B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55" w:type="dxa"/>
          </w:tcPr>
          <w:p w14:paraId="5E25ECE8" w14:textId="77777777" w:rsidR="002E6914" w:rsidRPr="00FF2626" w:rsidRDefault="00F16B99" w:rsidP="00CB7596">
            <w:pPr>
              <w:spacing w:before="60" w:after="60"/>
              <w:rPr>
                <w:rFonts w:cs="Arial"/>
                <w:b w:val="0"/>
                <w:sz w:val="22"/>
                <w:szCs w:val="18"/>
              </w:rPr>
            </w:pPr>
            <w:sdt>
              <w:sdtPr>
                <w:rPr>
                  <w:rFonts w:cs="Arial"/>
                  <w:sz w:val="18"/>
                  <w:szCs w:val="18"/>
                </w:rPr>
                <w:id w:val="-1378779547"/>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Yes  </w:t>
            </w:r>
            <w:sdt>
              <w:sdtPr>
                <w:rPr>
                  <w:rFonts w:cs="Arial"/>
                  <w:sz w:val="18"/>
                  <w:szCs w:val="18"/>
                </w:rPr>
                <w:id w:val="1463769865"/>
                <w14:checkbox>
                  <w14:checked w14:val="0"/>
                  <w14:checkedState w14:val="2612" w14:font="MS Gothic"/>
                  <w14:uncheckedState w14:val="2610" w14:font="MS Gothic"/>
                </w14:checkbox>
              </w:sdtPr>
              <w:sdtEndPr/>
              <w:sdtContent>
                <w:r w:rsidR="002E6914" w:rsidRPr="00FF2626">
                  <w:rPr>
                    <w:rFonts w:ascii="MS Gothic" w:eastAsia="MS Gothic" w:hAnsi="MS Gothic" w:cs="Arial" w:hint="eastAsia"/>
                    <w:b w:val="0"/>
                    <w:sz w:val="18"/>
                    <w:szCs w:val="18"/>
                  </w:rPr>
                  <w:t>☐</w:t>
                </w:r>
              </w:sdtContent>
            </w:sdt>
            <w:r w:rsidR="002E6914" w:rsidRPr="00FF2626">
              <w:rPr>
                <w:rFonts w:cs="Arial"/>
                <w:b w:val="0"/>
                <w:sz w:val="18"/>
                <w:szCs w:val="18"/>
              </w:rPr>
              <w:t xml:space="preserve"> No</w:t>
            </w:r>
          </w:p>
        </w:tc>
        <w:tc>
          <w:tcPr>
            <w:tcW w:w="3402" w:type="dxa"/>
          </w:tcPr>
          <w:p w14:paraId="6FFE5639"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Works carried out where there may be a contaminated or flammable atmosphere</w:t>
            </w:r>
          </w:p>
        </w:tc>
        <w:tc>
          <w:tcPr>
            <w:tcW w:w="1559" w:type="dxa"/>
          </w:tcPr>
          <w:p w14:paraId="0B3EAFA9" w14:textId="77777777" w:rsidR="002E6914" w:rsidRPr="009104DB" w:rsidRDefault="00F16B99"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22"/>
                <w:szCs w:val="18"/>
              </w:rPr>
            </w:pPr>
            <w:sdt>
              <w:sdtPr>
                <w:rPr>
                  <w:rFonts w:cs="Arial"/>
                  <w:sz w:val="18"/>
                  <w:szCs w:val="18"/>
                </w:rPr>
                <w:id w:val="-749355424"/>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sidRPr="009104DB">
              <w:rPr>
                <w:rFonts w:cs="Arial"/>
                <w:sz w:val="18"/>
                <w:szCs w:val="18"/>
              </w:rPr>
              <w:t xml:space="preserve"> Yes </w:t>
            </w:r>
            <w:r w:rsidR="002E6914">
              <w:rPr>
                <w:rFonts w:cs="Arial"/>
                <w:sz w:val="18"/>
                <w:szCs w:val="18"/>
              </w:rPr>
              <w:t xml:space="preserve"> </w:t>
            </w:r>
            <w:sdt>
              <w:sdtPr>
                <w:rPr>
                  <w:rFonts w:cs="Arial"/>
                  <w:sz w:val="18"/>
                  <w:szCs w:val="18"/>
                </w:rPr>
                <w:id w:val="-731155998"/>
                <w14:checkbox>
                  <w14:checked w14:val="0"/>
                  <w14:checkedState w14:val="2612" w14:font="MS Gothic"/>
                  <w14:uncheckedState w14:val="2610" w14:font="MS Gothic"/>
                </w14:checkbox>
              </w:sdtPr>
              <w:sdtEndPr/>
              <w:sdtContent>
                <w:r w:rsidR="002E6914">
                  <w:rPr>
                    <w:rFonts w:ascii="MS Gothic" w:eastAsia="MS Gothic" w:hAnsi="MS Gothic" w:cs="Arial" w:hint="eastAsia"/>
                    <w:sz w:val="18"/>
                    <w:szCs w:val="18"/>
                  </w:rPr>
                  <w:t>☐</w:t>
                </w:r>
              </w:sdtContent>
            </w:sdt>
            <w:r w:rsidR="002E6914">
              <w:rPr>
                <w:rFonts w:cs="Arial"/>
                <w:sz w:val="18"/>
                <w:szCs w:val="18"/>
              </w:rPr>
              <w:t xml:space="preserve"> No</w:t>
            </w:r>
          </w:p>
        </w:tc>
        <w:tc>
          <w:tcPr>
            <w:tcW w:w="4029" w:type="dxa"/>
          </w:tcPr>
          <w:p w14:paraId="7EE5B00C" w14:textId="77777777" w:rsidR="002E6914" w:rsidRPr="009104DB" w:rsidRDefault="002E6914" w:rsidP="00CB7596">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104DB">
              <w:rPr>
                <w:rFonts w:cs="Arial"/>
                <w:sz w:val="18"/>
                <w:szCs w:val="18"/>
              </w:rPr>
              <w:t>Work on a telecommunication tower</w:t>
            </w:r>
          </w:p>
        </w:tc>
      </w:tr>
    </w:tbl>
    <w:p w14:paraId="247F6FC0" w14:textId="20E5F527" w:rsidR="002E6914" w:rsidRPr="00FF2626" w:rsidRDefault="002E6914" w:rsidP="002E6914">
      <w:pPr>
        <w:spacing w:before="0"/>
        <w:rPr>
          <w:szCs w:val="20"/>
        </w:rPr>
      </w:pPr>
      <w:r w:rsidRPr="00FF2626">
        <w:rPr>
          <w:szCs w:val="20"/>
        </w:rPr>
        <w:t xml:space="preserve">Table </w:t>
      </w:r>
      <w:r w:rsidR="009B78A8">
        <w:rPr>
          <w:szCs w:val="20"/>
        </w:rPr>
        <w:t>one</w:t>
      </w:r>
    </w:p>
    <w:p w14:paraId="78AC5B92" w14:textId="77777777" w:rsidR="00E13CD1" w:rsidRDefault="00E13CD1">
      <w:pPr>
        <w:spacing w:before="0"/>
        <w:rPr>
          <w:sz w:val="10"/>
        </w:rPr>
      </w:pPr>
    </w:p>
    <w:p w14:paraId="7B2AFE62" w14:textId="77777777" w:rsidR="00BC0FC8" w:rsidRDefault="00BC0FC8" w:rsidP="00827CF5">
      <w:pPr>
        <w:spacing w:line="240" w:lineRule="auto"/>
        <w:sectPr w:rsidR="00BC0FC8" w:rsidSect="00206EE3">
          <w:headerReference w:type="default" r:id="rId11"/>
          <w:footerReference w:type="default" r:id="rId12"/>
          <w:headerReference w:type="first" r:id="rId13"/>
          <w:footerReference w:type="first" r:id="rId14"/>
          <w:pgSz w:w="11906" w:h="16838"/>
          <w:pgMar w:top="851" w:right="849" w:bottom="993" w:left="709" w:header="708" w:footer="104" w:gutter="0"/>
          <w:cols w:space="708"/>
          <w:titlePg/>
          <w:docGrid w:linePitch="360"/>
        </w:sectPr>
      </w:pPr>
    </w:p>
    <w:tbl>
      <w:tblPr>
        <w:tblStyle w:val="TableGrid"/>
        <w:tblW w:w="15449" w:type="dxa"/>
        <w:tblLook w:val="04A0" w:firstRow="1" w:lastRow="0" w:firstColumn="1" w:lastColumn="0" w:noHBand="0" w:noVBand="1"/>
      </w:tblPr>
      <w:tblGrid>
        <w:gridCol w:w="2734"/>
        <w:gridCol w:w="3572"/>
        <w:gridCol w:w="469"/>
        <w:gridCol w:w="469"/>
        <w:gridCol w:w="435"/>
        <w:gridCol w:w="3635"/>
        <w:gridCol w:w="852"/>
        <w:gridCol w:w="435"/>
        <w:gridCol w:w="586"/>
        <w:gridCol w:w="2262"/>
      </w:tblGrid>
      <w:tr w:rsidR="00182F2D" w:rsidRPr="00157855" w14:paraId="5A369EC7" w14:textId="77777777" w:rsidTr="00CC7995">
        <w:trPr>
          <w:cantSplit/>
          <w:trHeight w:val="638"/>
          <w:tblHeader/>
        </w:trPr>
        <w:tc>
          <w:tcPr>
            <w:tcW w:w="15449" w:type="dxa"/>
            <w:gridSpan w:val="10"/>
            <w:shd w:val="clear" w:color="auto" w:fill="B9D432"/>
          </w:tcPr>
          <w:p w14:paraId="06648B09" w14:textId="14EE26A1" w:rsidR="00182F2D" w:rsidRPr="00981FE3" w:rsidRDefault="00182F2D" w:rsidP="00157855">
            <w:pPr>
              <w:spacing w:before="0"/>
              <w:rPr>
                <w:rFonts w:cs="Arial"/>
                <w:sz w:val="18"/>
                <w:szCs w:val="18"/>
              </w:rPr>
            </w:pPr>
            <w:r w:rsidRPr="00981FE3">
              <w:rPr>
                <w:rFonts w:cs="Arial"/>
                <w:sz w:val="24"/>
                <w:szCs w:val="18"/>
              </w:rPr>
              <w:lastRenderedPageBreak/>
              <w:t xml:space="preserve">RISK ASSESSMENT </w:t>
            </w:r>
            <w:r w:rsidRPr="00981FE3">
              <w:rPr>
                <w:rFonts w:cs="Arial"/>
                <w:sz w:val="18"/>
                <w:szCs w:val="18"/>
              </w:rPr>
              <w:t>(refer to the risk management guide attached)</w:t>
            </w:r>
          </w:p>
        </w:tc>
      </w:tr>
      <w:tr w:rsidR="00CC7995" w:rsidRPr="00A47227" w14:paraId="2F0A64F5" w14:textId="77777777" w:rsidTr="00CC7995">
        <w:trPr>
          <w:cantSplit/>
          <w:tblHeader/>
        </w:trPr>
        <w:tc>
          <w:tcPr>
            <w:tcW w:w="2734" w:type="dxa"/>
            <w:shd w:val="clear" w:color="auto" w:fill="F2F2F2" w:themeFill="background1" w:themeFillShade="F2"/>
            <w:vAlign w:val="center"/>
          </w:tcPr>
          <w:p w14:paraId="7C760F35" w14:textId="516FE280" w:rsidR="00A57E4A" w:rsidRPr="00A47227" w:rsidRDefault="00A57E4A" w:rsidP="00A47227">
            <w:pPr>
              <w:spacing w:before="60" w:after="60"/>
              <w:rPr>
                <w:rFonts w:cs="Arial"/>
                <w:b/>
                <w:sz w:val="18"/>
                <w:szCs w:val="18"/>
              </w:rPr>
            </w:pPr>
            <w:r>
              <w:rPr>
                <w:rFonts w:cs="Arial"/>
                <w:b/>
                <w:sz w:val="18"/>
                <w:szCs w:val="18"/>
              </w:rPr>
              <w:t>What are the tasks involved</w:t>
            </w:r>
          </w:p>
        </w:tc>
        <w:tc>
          <w:tcPr>
            <w:tcW w:w="3572" w:type="dxa"/>
            <w:shd w:val="clear" w:color="auto" w:fill="F2F2F2" w:themeFill="background1" w:themeFillShade="F2"/>
            <w:vAlign w:val="center"/>
          </w:tcPr>
          <w:p w14:paraId="58325911" w14:textId="0427F3B0" w:rsidR="00A57E4A" w:rsidRPr="00A47227" w:rsidRDefault="00A57E4A" w:rsidP="00A47227">
            <w:pPr>
              <w:spacing w:before="60" w:after="60"/>
              <w:rPr>
                <w:rFonts w:cs="Arial"/>
                <w:b/>
                <w:sz w:val="18"/>
                <w:szCs w:val="18"/>
              </w:rPr>
            </w:pPr>
            <w:r>
              <w:rPr>
                <w:rFonts w:cs="Arial"/>
                <w:b/>
                <w:sz w:val="18"/>
                <w:szCs w:val="18"/>
              </w:rPr>
              <w:t>What are the hazards and risks</w:t>
            </w:r>
          </w:p>
        </w:tc>
        <w:tc>
          <w:tcPr>
            <w:tcW w:w="1373" w:type="dxa"/>
            <w:gridSpan w:val="3"/>
            <w:shd w:val="clear" w:color="auto" w:fill="F2F2F2" w:themeFill="background1" w:themeFillShade="F2"/>
          </w:tcPr>
          <w:p w14:paraId="23CD4AA8" w14:textId="1CADD71A" w:rsidR="00A57E4A" w:rsidRDefault="00A57E4A" w:rsidP="00A47227">
            <w:pPr>
              <w:spacing w:before="60" w:after="60"/>
              <w:rPr>
                <w:rFonts w:cs="Arial"/>
                <w:b/>
                <w:sz w:val="18"/>
                <w:szCs w:val="18"/>
              </w:rPr>
            </w:pPr>
            <w:r>
              <w:rPr>
                <w:rFonts w:cs="Arial"/>
                <w:b/>
                <w:sz w:val="18"/>
                <w:szCs w:val="18"/>
              </w:rPr>
              <w:t>Risk Rating</w:t>
            </w:r>
          </w:p>
        </w:tc>
        <w:tc>
          <w:tcPr>
            <w:tcW w:w="3635" w:type="dxa"/>
            <w:shd w:val="clear" w:color="auto" w:fill="F2F2F2" w:themeFill="background1" w:themeFillShade="F2"/>
            <w:vAlign w:val="center"/>
          </w:tcPr>
          <w:p w14:paraId="1E8FC1E9" w14:textId="5CCC4704" w:rsidR="00A57E4A" w:rsidRPr="00A47227" w:rsidRDefault="00A57E4A" w:rsidP="00A47227">
            <w:pPr>
              <w:spacing w:before="60" w:after="60"/>
              <w:rPr>
                <w:rFonts w:cs="Arial"/>
                <w:b/>
                <w:sz w:val="18"/>
                <w:szCs w:val="18"/>
              </w:rPr>
            </w:pPr>
            <w:r>
              <w:rPr>
                <w:rFonts w:cs="Arial"/>
                <w:b/>
                <w:sz w:val="18"/>
                <w:szCs w:val="18"/>
              </w:rPr>
              <w:t>What are the control measures</w:t>
            </w:r>
          </w:p>
        </w:tc>
        <w:tc>
          <w:tcPr>
            <w:tcW w:w="1873" w:type="dxa"/>
            <w:gridSpan w:val="3"/>
            <w:shd w:val="clear" w:color="auto" w:fill="F2F2F2" w:themeFill="background1" w:themeFillShade="F2"/>
          </w:tcPr>
          <w:p w14:paraId="7E6263BF" w14:textId="7B9CA8F6" w:rsidR="00A57E4A" w:rsidRDefault="00A57E4A" w:rsidP="00A47227">
            <w:pPr>
              <w:spacing w:before="60" w:after="60"/>
              <w:rPr>
                <w:rFonts w:cs="Arial"/>
                <w:b/>
                <w:sz w:val="18"/>
                <w:szCs w:val="18"/>
              </w:rPr>
            </w:pPr>
            <w:r>
              <w:rPr>
                <w:rFonts w:cs="Arial"/>
                <w:b/>
                <w:sz w:val="18"/>
                <w:szCs w:val="18"/>
              </w:rPr>
              <w:t>Risk Rating</w:t>
            </w:r>
          </w:p>
        </w:tc>
        <w:tc>
          <w:tcPr>
            <w:tcW w:w="2262" w:type="dxa"/>
            <w:shd w:val="clear" w:color="auto" w:fill="F2F2F2" w:themeFill="background1" w:themeFillShade="F2"/>
            <w:vAlign w:val="center"/>
          </w:tcPr>
          <w:p w14:paraId="0C0ECE3B" w14:textId="6A55F344" w:rsidR="00A57E4A" w:rsidRPr="00A47227" w:rsidRDefault="00A57E4A" w:rsidP="00A47227">
            <w:pPr>
              <w:spacing w:before="60" w:after="60"/>
              <w:rPr>
                <w:rFonts w:cs="Arial"/>
                <w:b/>
                <w:sz w:val="18"/>
                <w:szCs w:val="18"/>
              </w:rPr>
            </w:pPr>
            <w:r>
              <w:rPr>
                <w:rFonts w:cs="Arial"/>
                <w:b/>
                <w:sz w:val="18"/>
                <w:szCs w:val="18"/>
              </w:rPr>
              <w:t>Who is responsible</w:t>
            </w:r>
          </w:p>
        </w:tc>
      </w:tr>
      <w:tr w:rsidR="00C4530B" w:rsidRPr="005C3D64" w14:paraId="4DDBF521" w14:textId="77777777" w:rsidTr="00CC7995">
        <w:trPr>
          <w:trHeight w:val="1623"/>
        </w:trPr>
        <w:tc>
          <w:tcPr>
            <w:tcW w:w="2734" w:type="dxa"/>
          </w:tcPr>
          <w:p w14:paraId="5B63DD50" w14:textId="77777777" w:rsidR="00C4530B" w:rsidRPr="005C3D64" w:rsidRDefault="00C4530B" w:rsidP="00671F7B">
            <w:pPr>
              <w:spacing w:before="0"/>
              <w:rPr>
                <w:rFonts w:cs="Arial"/>
                <w:i/>
                <w:sz w:val="18"/>
                <w:szCs w:val="18"/>
              </w:rPr>
            </w:pPr>
            <w:r w:rsidRPr="005C3D64">
              <w:rPr>
                <w:rFonts w:cs="Arial"/>
                <w:i/>
                <w:sz w:val="18"/>
                <w:szCs w:val="18"/>
              </w:rPr>
              <w:t>List the work tasks in a logical order.</w:t>
            </w:r>
          </w:p>
        </w:tc>
        <w:tc>
          <w:tcPr>
            <w:tcW w:w="3572" w:type="dxa"/>
          </w:tcPr>
          <w:p w14:paraId="212E1D48" w14:textId="77777777" w:rsidR="00C4530B" w:rsidRDefault="00C4530B" w:rsidP="00671F7B">
            <w:pPr>
              <w:spacing w:before="0"/>
              <w:rPr>
                <w:rFonts w:cs="Arial"/>
                <w:i/>
                <w:sz w:val="18"/>
                <w:szCs w:val="18"/>
              </w:rPr>
            </w:pPr>
            <w:r>
              <w:rPr>
                <w:rFonts w:cs="Arial"/>
                <w:i/>
                <w:sz w:val="18"/>
                <w:szCs w:val="18"/>
              </w:rPr>
              <w:t>Identify the hazard category and type. (</w:t>
            </w:r>
            <w:proofErr w:type="spellStart"/>
            <w:r>
              <w:rPr>
                <w:rFonts w:cs="Arial"/>
                <w:i/>
                <w:sz w:val="18"/>
                <w:szCs w:val="18"/>
              </w:rPr>
              <w:t>att</w:t>
            </w:r>
            <w:proofErr w:type="spellEnd"/>
            <w:r>
              <w:rPr>
                <w:rFonts w:cs="Arial"/>
                <w:i/>
                <w:sz w:val="18"/>
                <w:szCs w:val="18"/>
              </w:rPr>
              <w:t xml:space="preserve"> A) Describe the </w:t>
            </w:r>
            <w:r w:rsidRPr="005C3D64">
              <w:rPr>
                <w:rFonts w:cs="Arial"/>
                <w:i/>
                <w:sz w:val="18"/>
                <w:szCs w:val="18"/>
              </w:rPr>
              <w:t>risks that may cause harm to w</w:t>
            </w:r>
            <w:r>
              <w:rPr>
                <w:rFonts w:cs="Arial"/>
                <w:i/>
                <w:sz w:val="18"/>
                <w:szCs w:val="18"/>
              </w:rPr>
              <w:t xml:space="preserve">orkers or the public </w:t>
            </w:r>
            <w:r w:rsidRPr="00BE0076">
              <w:rPr>
                <w:rFonts w:cs="Arial"/>
                <w:i/>
                <w:sz w:val="18"/>
                <w:szCs w:val="18"/>
              </w:rPr>
              <w:t xml:space="preserve">e.g. </w:t>
            </w:r>
          </w:p>
          <w:p w14:paraId="0126171F" w14:textId="77777777" w:rsidR="00C4530B" w:rsidRPr="005C3D64" w:rsidRDefault="00C4530B" w:rsidP="00671F7B">
            <w:pPr>
              <w:spacing w:before="0"/>
              <w:rPr>
                <w:rFonts w:cs="Arial"/>
                <w:i/>
                <w:sz w:val="18"/>
                <w:szCs w:val="18"/>
              </w:rPr>
            </w:pPr>
            <w:r w:rsidRPr="00BE0076">
              <w:rPr>
                <w:rFonts w:eastAsia="Times New Roman" w:cs="Arial"/>
                <w:bCs/>
                <w:i/>
                <w:sz w:val="18"/>
                <w:szCs w:val="18"/>
              </w:rPr>
              <w:t>The risk of &lt;harm&gt; due to &lt;exposure to hazard&gt; resulting in &lt;consequence&gt;”.</w:t>
            </w:r>
          </w:p>
        </w:tc>
        <w:tc>
          <w:tcPr>
            <w:tcW w:w="469" w:type="dxa"/>
            <w:textDirection w:val="tbRl"/>
          </w:tcPr>
          <w:p w14:paraId="2D51AA13"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Consequence</w:t>
            </w:r>
          </w:p>
        </w:tc>
        <w:tc>
          <w:tcPr>
            <w:tcW w:w="469" w:type="dxa"/>
            <w:textDirection w:val="tbRl"/>
          </w:tcPr>
          <w:p w14:paraId="30F65C04"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Likelihood</w:t>
            </w:r>
          </w:p>
        </w:tc>
        <w:tc>
          <w:tcPr>
            <w:tcW w:w="435" w:type="dxa"/>
            <w:textDirection w:val="tbRl"/>
          </w:tcPr>
          <w:p w14:paraId="7634E4DF"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Risk Score</w:t>
            </w:r>
          </w:p>
        </w:tc>
        <w:tc>
          <w:tcPr>
            <w:tcW w:w="3635" w:type="dxa"/>
          </w:tcPr>
          <w:p w14:paraId="663D3848" w14:textId="77777777" w:rsidR="00C4530B" w:rsidRPr="005C3D64" w:rsidRDefault="00C4530B" w:rsidP="00671F7B">
            <w:pPr>
              <w:spacing w:before="0"/>
              <w:rPr>
                <w:rFonts w:cs="Arial"/>
                <w:i/>
                <w:sz w:val="18"/>
                <w:szCs w:val="18"/>
              </w:rPr>
            </w:pPr>
            <w:r w:rsidRPr="005C3D64">
              <w:rPr>
                <w:rFonts w:cs="Arial"/>
                <w:i/>
                <w:sz w:val="18"/>
                <w:szCs w:val="18"/>
              </w:rPr>
              <w:t>Describe what will be done to control the risks</w:t>
            </w:r>
            <w:r>
              <w:rPr>
                <w:rFonts w:cs="Arial"/>
                <w:i/>
                <w:sz w:val="18"/>
                <w:szCs w:val="18"/>
              </w:rPr>
              <w:t xml:space="preserve"> and</w:t>
            </w:r>
            <w:r w:rsidRPr="005C3D64">
              <w:rPr>
                <w:rFonts w:cs="Arial"/>
                <w:i/>
                <w:sz w:val="18"/>
                <w:szCs w:val="18"/>
              </w:rPr>
              <w:t xml:space="preserve"> to make t</w:t>
            </w:r>
            <w:r>
              <w:rPr>
                <w:rFonts w:cs="Arial"/>
                <w:i/>
                <w:sz w:val="18"/>
                <w:szCs w:val="18"/>
              </w:rPr>
              <w:t>he activity as safe as</w:t>
            </w:r>
            <w:r w:rsidRPr="00143891">
              <w:rPr>
                <w:szCs w:val="20"/>
              </w:rPr>
              <w:t xml:space="preserve"> </w:t>
            </w:r>
            <w:r w:rsidRPr="0034253E">
              <w:rPr>
                <w:i/>
                <w:sz w:val="18"/>
                <w:szCs w:val="20"/>
              </w:rPr>
              <w:t>reasonably practicable</w:t>
            </w:r>
            <w:r>
              <w:rPr>
                <w:rFonts w:cs="Arial"/>
                <w:i/>
                <w:sz w:val="18"/>
                <w:szCs w:val="18"/>
              </w:rPr>
              <w:t xml:space="preserve"> (apply </w:t>
            </w:r>
            <w:r w:rsidRPr="000601A6">
              <w:rPr>
                <w:rFonts w:cs="Arial"/>
                <w:i/>
                <w:sz w:val="18"/>
                <w:szCs w:val="18"/>
              </w:rPr>
              <w:t>the Hierarchy of control)</w:t>
            </w:r>
          </w:p>
        </w:tc>
        <w:tc>
          <w:tcPr>
            <w:tcW w:w="852" w:type="dxa"/>
            <w:textDirection w:val="tbRl"/>
          </w:tcPr>
          <w:p w14:paraId="55A50EBA"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Consequence</w:t>
            </w:r>
          </w:p>
        </w:tc>
        <w:tc>
          <w:tcPr>
            <w:tcW w:w="435" w:type="dxa"/>
            <w:textDirection w:val="tbRl"/>
          </w:tcPr>
          <w:p w14:paraId="3832D6FA"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Likelihood</w:t>
            </w:r>
          </w:p>
        </w:tc>
        <w:tc>
          <w:tcPr>
            <w:tcW w:w="586" w:type="dxa"/>
            <w:textDirection w:val="tbRl"/>
          </w:tcPr>
          <w:p w14:paraId="116E13C2" w14:textId="77777777" w:rsidR="00C4530B" w:rsidRPr="006E48C1" w:rsidRDefault="00C4530B" w:rsidP="00671F7B">
            <w:pPr>
              <w:spacing w:before="0"/>
              <w:ind w:left="113" w:right="113"/>
              <w:jc w:val="center"/>
              <w:rPr>
                <w:rFonts w:cs="Arial"/>
                <w:i/>
                <w:sz w:val="18"/>
                <w:szCs w:val="18"/>
              </w:rPr>
            </w:pPr>
            <w:r w:rsidRPr="006E48C1">
              <w:rPr>
                <w:rFonts w:cs="Arial"/>
                <w:i/>
                <w:sz w:val="18"/>
                <w:szCs w:val="16"/>
              </w:rPr>
              <w:t>Risk Score</w:t>
            </w:r>
          </w:p>
        </w:tc>
        <w:tc>
          <w:tcPr>
            <w:tcW w:w="2262" w:type="dxa"/>
          </w:tcPr>
          <w:p w14:paraId="46F8B246" w14:textId="77777777" w:rsidR="00C4530B" w:rsidRPr="005C3D64" w:rsidRDefault="00C4530B" w:rsidP="00671F7B">
            <w:pPr>
              <w:spacing w:before="0"/>
              <w:rPr>
                <w:rFonts w:cs="Arial"/>
                <w:i/>
                <w:sz w:val="18"/>
                <w:szCs w:val="18"/>
              </w:rPr>
            </w:pPr>
            <w:r w:rsidRPr="005C3D64">
              <w:rPr>
                <w:rFonts w:cs="Arial"/>
                <w:i/>
                <w:sz w:val="18"/>
                <w:szCs w:val="18"/>
              </w:rPr>
              <w:t xml:space="preserve">Identify a single person responsible for </w:t>
            </w:r>
            <w:r>
              <w:rPr>
                <w:rFonts w:cs="Arial"/>
                <w:i/>
                <w:sz w:val="18"/>
                <w:szCs w:val="18"/>
              </w:rPr>
              <w:t xml:space="preserve">establishing or </w:t>
            </w:r>
            <w:r w:rsidRPr="005C3D64">
              <w:rPr>
                <w:rFonts w:cs="Arial"/>
                <w:i/>
                <w:sz w:val="18"/>
                <w:szCs w:val="18"/>
              </w:rPr>
              <w:t>verifying the control measure.</w:t>
            </w:r>
          </w:p>
        </w:tc>
      </w:tr>
      <w:tr w:rsidR="00C4530B" w:rsidRPr="006E48C1" w14:paraId="6B267BF3" w14:textId="77777777" w:rsidTr="00CC7995">
        <w:trPr>
          <w:trHeight w:val="1623"/>
        </w:trPr>
        <w:tc>
          <w:tcPr>
            <w:tcW w:w="2734" w:type="dxa"/>
          </w:tcPr>
          <w:p w14:paraId="0A57DAB1" w14:textId="77777777" w:rsidR="00C4530B" w:rsidRPr="005C3D64" w:rsidRDefault="00C4530B" w:rsidP="00671F7B">
            <w:pPr>
              <w:spacing w:before="0"/>
              <w:rPr>
                <w:rFonts w:cs="Arial"/>
                <w:i/>
                <w:sz w:val="18"/>
                <w:szCs w:val="18"/>
              </w:rPr>
            </w:pPr>
          </w:p>
        </w:tc>
        <w:tc>
          <w:tcPr>
            <w:tcW w:w="3572" w:type="dxa"/>
          </w:tcPr>
          <w:p w14:paraId="676D7AC3" w14:textId="77777777" w:rsidR="00C4530B" w:rsidRDefault="00C4530B" w:rsidP="00671F7B">
            <w:pPr>
              <w:spacing w:before="0"/>
              <w:rPr>
                <w:rFonts w:cs="Arial"/>
                <w:i/>
                <w:sz w:val="18"/>
                <w:szCs w:val="18"/>
              </w:rPr>
            </w:pPr>
          </w:p>
        </w:tc>
        <w:tc>
          <w:tcPr>
            <w:tcW w:w="469" w:type="dxa"/>
            <w:textDirection w:val="tbRl"/>
          </w:tcPr>
          <w:p w14:paraId="6E0B6919" w14:textId="57D601D0" w:rsidR="00C4530B" w:rsidRPr="006E48C1" w:rsidRDefault="00C4530B" w:rsidP="00671F7B">
            <w:pPr>
              <w:spacing w:before="0"/>
              <w:ind w:left="113" w:right="113"/>
              <w:jc w:val="center"/>
              <w:rPr>
                <w:rFonts w:cs="Arial"/>
                <w:b/>
                <w:i/>
                <w:sz w:val="18"/>
                <w:szCs w:val="18"/>
              </w:rPr>
            </w:pPr>
          </w:p>
        </w:tc>
        <w:tc>
          <w:tcPr>
            <w:tcW w:w="469" w:type="dxa"/>
            <w:textDirection w:val="tbRl"/>
          </w:tcPr>
          <w:p w14:paraId="46CBD141" w14:textId="499CDC18" w:rsidR="00C4530B" w:rsidRPr="006E48C1" w:rsidRDefault="00C4530B" w:rsidP="00671F7B">
            <w:pPr>
              <w:spacing w:before="0"/>
              <w:ind w:left="113" w:right="113"/>
              <w:jc w:val="center"/>
              <w:rPr>
                <w:rFonts w:cs="Arial"/>
                <w:b/>
                <w:i/>
                <w:sz w:val="18"/>
                <w:szCs w:val="18"/>
              </w:rPr>
            </w:pPr>
          </w:p>
        </w:tc>
        <w:tc>
          <w:tcPr>
            <w:tcW w:w="435" w:type="dxa"/>
            <w:textDirection w:val="tbRl"/>
          </w:tcPr>
          <w:p w14:paraId="1427771E" w14:textId="50425BDE" w:rsidR="00C4530B" w:rsidRPr="006E48C1" w:rsidRDefault="00C4530B" w:rsidP="00671F7B">
            <w:pPr>
              <w:spacing w:before="0"/>
              <w:ind w:left="113" w:right="113"/>
              <w:jc w:val="center"/>
              <w:rPr>
                <w:rFonts w:cs="Arial"/>
                <w:b/>
                <w:i/>
                <w:sz w:val="18"/>
                <w:szCs w:val="18"/>
              </w:rPr>
            </w:pPr>
          </w:p>
        </w:tc>
        <w:tc>
          <w:tcPr>
            <w:tcW w:w="3635" w:type="dxa"/>
          </w:tcPr>
          <w:p w14:paraId="49117ED5" w14:textId="77777777" w:rsidR="00C4530B" w:rsidRPr="006E48C1" w:rsidRDefault="00C4530B" w:rsidP="00671F7B">
            <w:pPr>
              <w:spacing w:before="0"/>
              <w:rPr>
                <w:rFonts w:cs="Arial"/>
                <w:i/>
                <w:sz w:val="18"/>
                <w:szCs w:val="18"/>
              </w:rPr>
            </w:pPr>
          </w:p>
        </w:tc>
        <w:tc>
          <w:tcPr>
            <w:tcW w:w="852" w:type="dxa"/>
            <w:textDirection w:val="tbRl"/>
          </w:tcPr>
          <w:p w14:paraId="3F3B8F6A" w14:textId="56FE7981" w:rsidR="00C4530B" w:rsidRPr="006E48C1" w:rsidRDefault="00C4530B" w:rsidP="00671F7B">
            <w:pPr>
              <w:spacing w:before="0"/>
              <w:ind w:left="113" w:right="113"/>
              <w:jc w:val="center"/>
              <w:rPr>
                <w:rFonts w:cs="Arial"/>
                <w:b/>
                <w:i/>
                <w:sz w:val="18"/>
                <w:szCs w:val="18"/>
              </w:rPr>
            </w:pPr>
          </w:p>
        </w:tc>
        <w:tc>
          <w:tcPr>
            <w:tcW w:w="435" w:type="dxa"/>
            <w:textDirection w:val="tbRl"/>
          </w:tcPr>
          <w:p w14:paraId="6AF9ADC5" w14:textId="60377CFE" w:rsidR="00C4530B" w:rsidRPr="006E48C1" w:rsidRDefault="00C4530B" w:rsidP="00671F7B">
            <w:pPr>
              <w:spacing w:before="0"/>
              <w:ind w:left="113" w:right="113"/>
              <w:jc w:val="center"/>
              <w:rPr>
                <w:rFonts w:cs="Arial"/>
                <w:b/>
                <w:i/>
                <w:sz w:val="18"/>
                <w:szCs w:val="18"/>
              </w:rPr>
            </w:pPr>
          </w:p>
        </w:tc>
        <w:tc>
          <w:tcPr>
            <w:tcW w:w="586" w:type="dxa"/>
            <w:textDirection w:val="tbRl"/>
          </w:tcPr>
          <w:p w14:paraId="078C5DB9" w14:textId="00C3004B" w:rsidR="00C4530B" w:rsidRPr="006E48C1" w:rsidRDefault="00C4530B" w:rsidP="00671F7B">
            <w:pPr>
              <w:spacing w:before="0"/>
              <w:ind w:left="113" w:right="113"/>
              <w:jc w:val="center"/>
              <w:rPr>
                <w:rFonts w:cs="Arial"/>
                <w:b/>
                <w:i/>
                <w:sz w:val="18"/>
                <w:szCs w:val="18"/>
              </w:rPr>
            </w:pPr>
          </w:p>
        </w:tc>
        <w:tc>
          <w:tcPr>
            <w:tcW w:w="2262" w:type="dxa"/>
          </w:tcPr>
          <w:p w14:paraId="2EF43F20" w14:textId="77777777" w:rsidR="00C4530B" w:rsidRPr="006E48C1" w:rsidRDefault="00C4530B" w:rsidP="00671F7B">
            <w:pPr>
              <w:spacing w:before="0"/>
              <w:rPr>
                <w:rFonts w:cs="Arial"/>
                <w:i/>
                <w:sz w:val="18"/>
                <w:szCs w:val="18"/>
              </w:rPr>
            </w:pPr>
          </w:p>
        </w:tc>
      </w:tr>
      <w:tr w:rsidR="00C4530B" w:rsidRPr="006E48C1" w14:paraId="46CAB232" w14:textId="77777777" w:rsidTr="00CC7995">
        <w:trPr>
          <w:trHeight w:val="1623"/>
        </w:trPr>
        <w:tc>
          <w:tcPr>
            <w:tcW w:w="2734" w:type="dxa"/>
          </w:tcPr>
          <w:p w14:paraId="3E6E0480" w14:textId="77777777" w:rsidR="00C4530B" w:rsidRPr="005C3D64" w:rsidRDefault="00C4530B" w:rsidP="00671F7B">
            <w:pPr>
              <w:spacing w:before="0"/>
              <w:rPr>
                <w:rFonts w:cs="Arial"/>
                <w:i/>
                <w:sz w:val="18"/>
                <w:szCs w:val="18"/>
              </w:rPr>
            </w:pPr>
          </w:p>
        </w:tc>
        <w:tc>
          <w:tcPr>
            <w:tcW w:w="3572" w:type="dxa"/>
          </w:tcPr>
          <w:p w14:paraId="1DAF79A5" w14:textId="77777777" w:rsidR="00C4530B" w:rsidRDefault="00C4530B" w:rsidP="00671F7B">
            <w:pPr>
              <w:spacing w:before="0"/>
              <w:rPr>
                <w:rFonts w:cs="Arial"/>
                <w:i/>
                <w:sz w:val="18"/>
                <w:szCs w:val="18"/>
              </w:rPr>
            </w:pPr>
          </w:p>
        </w:tc>
        <w:tc>
          <w:tcPr>
            <w:tcW w:w="469" w:type="dxa"/>
            <w:textDirection w:val="tbRl"/>
          </w:tcPr>
          <w:p w14:paraId="6FDA6BEE" w14:textId="617D4480" w:rsidR="00C4530B" w:rsidRPr="006E48C1" w:rsidRDefault="00C4530B" w:rsidP="00671F7B">
            <w:pPr>
              <w:spacing w:before="0"/>
              <w:ind w:left="113" w:right="113"/>
              <w:jc w:val="center"/>
              <w:rPr>
                <w:rFonts w:cs="Arial"/>
                <w:sz w:val="18"/>
                <w:szCs w:val="18"/>
              </w:rPr>
            </w:pPr>
          </w:p>
        </w:tc>
        <w:tc>
          <w:tcPr>
            <w:tcW w:w="469" w:type="dxa"/>
            <w:textDirection w:val="tbRl"/>
          </w:tcPr>
          <w:p w14:paraId="296B841F" w14:textId="0754F665" w:rsidR="00C4530B" w:rsidRPr="006E48C1" w:rsidRDefault="00C4530B" w:rsidP="00671F7B">
            <w:pPr>
              <w:spacing w:before="0"/>
              <w:ind w:left="113" w:right="113"/>
              <w:jc w:val="center"/>
              <w:rPr>
                <w:rFonts w:cs="Arial"/>
                <w:sz w:val="18"/>
                <w:szCs w:val="18"/>
              </w:rPr>
            </w:pPr>
          </w:p>
        </w:tc>
        <w:tc>
          <w:tcPr>
            <w:tcW w:w="435" w:type="dxa"/>
            <w:textDirection w:val="tbRl"/>
          </w:tcPr>
          <w:p w14:paraId="1CB85A14" w14:textId="1B28CD34" w:rsidR="00C4530B" w:rsidRPr="006E48C1" w:rsidRDefault="00C4530B" w:rsidP="00671F7B">
            <w:pPr>
              <w:spacing w:before="0"/>
              <w:ind w:left="113" w:right="113"/>
              <w:jc w:val="center"/>
              <w:rPr>
                <w:rFonts w:cs="Arial"/>
                <w:sz w:val="18"/>
                <w:szCs w:val="18"/>
              </w:rPr>
            </w:pPr>
          </w:p>
        </w:tc>
        <w:tc>
          <w:tcPr>
            <w:tcW w:w="3635" w:type="dxa"/>
          </w:tcPr>
          <w:p w14:paraId="6764694F" w14:textId="77777777" w:rsidR="00C4530B" w:rsidRPr="006E48C1" w:rsidRDefault="00C4530B" w:rsidP="00671F7B">
            <w:pPr>
              <w:spacing w:before="0"/>
              <w:rPr>
                <w:rFonts w:cs="Arial"/>
                <w:i/>
                <w:sz w:val="18"/>
                <w:szCs w:val="18"/>
              </w:rPr>
            </w:pPr>
          </w:p>
        </w:tc>
        <w:tc>
          <w:tcPr>
            <w:tcW w:w="852" w:type="dxa"/>
            <w:textDirection w:val="tbRl"/>
          </w:tcPr>
          <w:p w14:paraId="1228F6CF" w14:textId="236CACAA" w:rsidR="00C4530B" w:rsidRPr="006E48C1" w:rsidRDefault="00C4530B" w:rsidP="00671F7B">
            <w:pPr>
              <w:spacing w:before="0"/>
              <w:ind w:left="113" w:right="113"/>
              <w:jc w:val="center"/>
              <w:rPr>
                <w:rFonts w:cs="Arial"/>
                <w:sz w:val="18"/>
                <w:szCs w:val="18"/>
              </w:rPr>
            </w:pPr>
          </w:p>
        </w:tc>
        <w:tc>
          <w:tcPr>
            <w:tcW w:w="435" w:type="dxa"/>
            <w:textDirection w:val="tbRl"/>
          </w:tcPr>
          <w:p w14:paraId="48912762" w14:textId="04C562D1" w:rsidR="00C4530B" w:rsidRPr="006E48C1" w:rsidRDefault="00C4530B" w:rsidP="00671F7B">
            <w:pPr>
              <w:spacing w:before="0"/>
              <w:ind w:left="113" w:right="113"/>
              <w:jc w:val="center"/>
              <w:rPr>
                <w:rFonts w:cs="Arial"/>
                <w:sz w:val="18"/>
                <w:szCs w:val="18"/>
              </w:rPr>
            </w:pPr>
          </w:p>
        </w:tc>
        <w:tc>
          <w:tcPr>
            <w:tcW w:w="586" w:type="dxa"/>
            <w:textDirection w:val="tbRl"/>
          </w:tcPr>
          <w:p w14:paraId="03A0BFAF" w14:textId="628E3648" w:rsidR="00C4530B" w:rsidRPr="006E48C1" w:rsidRDefault="00C4530B" w:rsidP="00671F7B">
            <w:pPr>
              <w:spacing w:before="0"/>
              <w:ind w:left="113" w:right="113"/>
              <w:jc w:val="center"/>
              <w:rPr>
                <w:rFonts w:cs="Arial"/>
                <w:sz w:val="18"/>
                <w:szCs w:val="18"/>
              </w:rPr>
            </w:pPr>
          </w:p>
        </w:tc>
        <w:tc>
          <w:tcPr>
            <w:tcW w:w="2262" w:type="dxa"/>
          </w:tcPr>
          <w:p w14:paraId="48E65153" w14:textId="77777777" w:rsidR="00C4530B" w:rsidRPr="006E48C1" w:rsidRDefault="00C4530B" w:rsidP="00671F7B">
            <w:pPr>
              <w:spacing w:before="0"/>
              <w:rPr>
                <w:rFonts w:cs="Arial"/>
                <w:i/>
                <w:sz w:val="18"/>
                <w:szCs w:val="18"/>
              </w:rPr>
            </w:pPr>
          </w:p>
        </w:tc>
      </w:tr>
      <w:tr w:rsidR="00C4530B" w:rsidRPr="006E48C1" w14:paraId="76A2D999" w14:textId="77777777" w:rsidTr="00CC7995">
        <w:trPr>
          <w:trHeight w:val="1623"/>
        </w:trPr>
        <w:tc>
          <w:tcPr>
            <w:tcW w:w="2734" w:type="dxa"/>
          </w:tcPr>
          <w:p w14:paraId="69230838" w14:textId="77777777" w:rsidR="00C4530B" w:rsidRPr="005C3D64" w:rsidRDefault="00C4530B" w:rsidP="00671F7B">
            <w:pPr>
              <w:spacing w:before="0"/>
              <w:rPr>
                <w:rFonts w:cs="Arial"/>
                <w:i/>
                <w:sz w:val="18"/>
                <w:szCs w:val="18"/>
              </w:rPr>
            </w:pPr>
          </w:p>
        </w:tc>
        <w:tc>
          <w:tcPr>
            <w:tcW w:w="3572" w:type="dxa"/>
          </w:tcPr>
          <w:p w14:paraId="7FFF474C" w14:textId="77777777" w:rsidR="00C4530B" w:rsidRDefault="00C4530B" w:rsidP="00671F7B">
            <w:pPr>
              <w:spacing w:before="0"/>
              <w:rPr>
                <w:rFonts w:cs="Arial"/>
                <w:i/>
                <w:sz w:val="18"/>
                <w:szCs w:val="18"/>
              </w:rPr>
            </w:pPr>
          </w:p>
        </w:tc>
        <w:tc>
          <w:tcPr>
            <w:tcW w:w="469" w:type="dxa"/>
            <w:textDirection w:val="tbRl"/>
          </w:tcPr>
          <w:p w14:paraId="7F5F3195" w14:textId="2A4BFB20" w:rsidR="00C4530B" w:rsidRPr="006E48C1" w:rsidRDefault="00C4530B" w:rsidP="00671F7B">
            <w:pPr>
              <w:spacing w:before="0"/>
              <w:ind w:left="113" w:right="113"/>
              <w:jc w:val="center"/>
              <w:rPr>
                <w:rFonts w:cs="Arial"/>
                <w:sz w:val="18"/>
                <w:szCs w:val="18"/>
              </w:rPr>
            </w:pPr>
          </w:p>
        </w:tc>
        <w:tc>
          <w:tcPr>
            <w:tcW w:w="469" w:type="dxa"/>
            <w:textDirection w:val="tbRl"/>
          </w:tcPr>
          <w:p w14:paraId="01FE0E74" w14:textId="061D3A23" w:rsidR="00C4530B" w:rsidRPr="006E48C1" w:rsidRDefault="00C4530B" w:rsidP="00671F7B">
            <w:pPr>
              <w:spacing w:before="0"/>
              <w:ind w:left="113" w:right="113"/>
              <w:jc w:val="center"/>
              <w:rPr>
                <w:rFonts w:cs="Arial"/>
                <w:sz w:val="18"/>
                <w:szCs w:val="18"/>
              </w:rPr>
            </w:pPr>
          </w:p>
        </w:tc>
        <w:tc>
          <w:tcPr>
            <w:tcW w:w="435" w:type="dxa"/>
            <w:textDirection w:val="tbRl"/>
          </w:tcPr>
          <w:p w14:paraId="0A7D2C38" w14:textId="66C09B93" w:rsidR="00C4530B" w:rsidRPr="006E48C1" w:rsidRDefault="00C4530B" w:rsidP="00671F7B">
            <w:pPr>
              <w:spacing w:before="0"/>
              <w:ind w:left="113" w:right="113"/>
              <w:jc w:val="center"/>
              <w:rPr>
                <w:rFonts w:cs="Arial"/>
                <w:sz w:val="18"/>
                <w:szCs w:val="18"/>
              </w:rPr>
            </w:pPr>
          </w:p>
        </w:tc>
        <w:tc>
          <w:tcPr>
            <w:tcW w:w="3635" w:type="dxa"/>
          </w:tcPr>
          <w:p w14:paraId="7F161D09" w14:textId="77777777" w:rsidR="00C4530B" w:rsidRPr="006E48C1" w:rsidRDefault="00C4530B" w:rsidP="00671F7B">
            <w:pPr>
              <w:spacing w:before="0"/>
              <w:rPr>
                <w:rFonts w:cs="Arial"/>
                <w:i/>
                <w:sz w:val="18"/>
                <w:szCs w:val="18"/>
              </w:rPr>
            </w:pPr>
          </w:p>
        </w:tc>
        <w:tc>
          <w:tcPr>
            <w:tcW w:w="852" w:type="dxa"/>
            <w:textDirection w:val="tbRl"/>
          </w:tcPr>
          <w:p w14:paraId="0E64D80D" w14:textId="75FF85E5" w:rsidR="00C4530B" w:rsidRPr="006E48C1" w:rsidRDefault="00C4530B" w:rsidP="00671F7B">
            <w:pPr>
              <w:spacing w:before="0"/>
              <w:ind w:left="113" w:right="113"/>
              <w:jc w:val="center"/>
              <w:rPr>
                <w:rFonts w:cs="Arial"/>
                <w:sz w:val="18"/>
                <w:szCs w:val="18"/>
              </w:rPr>
            </w:pPr>
          </w:p>
        </w:tc>
        <w:tc>
          <w:tcPr>
            <w:tcW w:w="435" w:type="dxa"/>
            <w:textDirection w:val="tbRl"/>
          </w:tcPr>
          <w:p w14:paraId="4DC123BE" w14:textId="17E98E29" w:rsidR="00C4530B" w:rsidRPr="006E48C1" w:rsidRDefault="00C4530B" w:rsidP="00671F7B">
            <w:pPr>
              <w:spacing w:before="0"/>
              <w:ind w:left="113" w:right="113"/>
              <w:jc w:val="center"/>
              <w:rPr>
                <w:rFonts w:cs="Arial"/>
                <w:sz w:val="18"/>
                <w:szCs w:val="18"/>
              </w:rPr>
            </w:pPr>
          </w:p>
        </w:tc>
        <w:tc>
          <w:tcPr>
            <w:tcW w:w="586" w:type="dxa"/>
            <w:textDirection w:val="tbRl"/>
          </w:tcPr>
          <w:p w14:paraId="058512A2" w14:textId="5F609965" w:rsidR="00C4530B" w:rsidRPr="006E48C1" w:rsidRDefault="00C4530B" w:rsidP="00671F7B">
            <w:pPr>
              <w:spacing w:before="0"/>
              <w:ind w:left="113" w:right="113"/>
              <w:jc w:val="center"/>
              <w:rPr>
                <w:rFonts w:cs="Arial"/>
                <w:sz w:val="18"/>
                <w:szCs w:val="18"/>
              </w:rPr>
            </w:pPr>
          </w:p>
        </w:tc>
        <w:tc>
          <w:tcPr>
            <w:tcW w:w="2262" w:type="dxa"/>
          </w:tcPr>
          <w:p w14:paraId="5D2885D3" w14:textId="77777777" w:rsidR="00C4530B" w:rsidRPr="006E48C1" w:rsidRDefault="00C4530B" w:rsidP="00671F7B">
            <w:pPr>
              <w:spacing w:before="0"/>
              <w:rPr>
                <w:rFonts w:cs="Arial"/>
                <w:i/>
                <w:sz w:val="18"/>
                <w:szCs w:val="18"/>
              </w:rPr>
            </w:pPr>
          </w:p>
        </w:tc>
      </w:tr>
      <w:tr w:rsidR="00C4530B" w:rsidRPr="006E48C1" w14:paraId="78BC5EF1" w14:textId="77777777" w:rsidTr="00CC7995">
        <w:trPr>
          <w:trHeight w:val="1623"/>
        </w:trPr>
        <w:tc>
          <w:tcPr>
            <w:tcW w:w="2734" w:type="dxa"/>
          </w:tcPr>
          <w:p w14:paraId="6082BCA3" w14:textId="77777777" w:rsidR="00C4530B" w:rsidRPr="005C3D64" w:rsidRDefault="00C4530B" w:rsidP="00671F7B">
            <w:pPr>
              <w:spacing w:before="0"/>
              <w:rPr>
                <w:rFonts w:cs="Arial"/>
                <w:i/>
                <w:sz w:val="18"/>
                <w:szCs w:val="18"/>
              </w:rPr>
            </w:pPr>
          </w:p>
        </w:tc>
        <w:tc>
          <w:tcPr>
            <w:tcW w:w="3572" w:type="dxa"/>
          </w:tcPr>
          <w:p w14:paraId="128BB560" w14:textId="77777777" w:rsidR="00C4530B" w:rsidRDefault="00C4530B" w:rsidP="00671F7B">
            <w:pPr>
              <w:spacing w:before="0"/>
              <w:rPr>
                <w:rFonts w:cs="Arial"/>
                <w:i/>
                <w:sz w:val="18"/>
                <w:szCs w:val="18"/>
              </w:rPr>
            </w:pPr>
          </w:p>
        </w:tc>
        <w:tc>
          <w:tcPr>
            <w:tcW w:w="469" w:type="dxa"/>
            <w:textDirection w:val="tbRl"/>
          </w:tcPr>
          <w:p w14:paraId="14B9D688" w14:textId="40B0D314" w:rsidR="00C4530B" w:rsidRPr="006E48C1" w:rsidRDefault="00C4530B" w:rsidP="00671F7B">
            <w:pPr>
              <w:spacing w:before="0"/>
              <w:ind w:left="113" w:right="113"/>
              <w:jc w:val="center"/>
              <w:rPr>
                <w:rFonts w:cs="Arial"/>
                <w:sz w:val="18"/>
                <w:szCs w:val="18"/>
              </w:rPr>
            </w:pPr>
          </w:p>
        </w:tc>
        <w:tc>
          <w:tcPr>
            <w:tcW w:w="469" w:type="dxa"/>
            <w:textDirection w:val="tbRl"/>
          </w:tcPr>
          <w:p w14:paraId="3867CACA" w14:textId="0B8321B5" w:rsidR="00C4530B" w:rsidRPr="006E48C1" w:rsidRDefault="00C4530B" w:rsidP="00671F7B">
            <w:pPr>
              <w:spacing w:before="0"/>
              <w:ind w:left="113" w:right="113"/>
              <w:jc w:val="center"/>
              <w:rPr>
                <w:rFonts w:cs="Arial"/>
                <w:sz w:val="18"/>
                <w:szCs w:val="18"/>
              </w:rPr>
            </w:pPr>
          </w:p>
        </w:tc>
        <w:tc>
          <w:tcPr>
            <w:tcW w:w="435" w:type="dxa"/>
            <w:textDirection w:val="tbRl"/>
          </w:tcPr>
          <w:p w14:paraId="00DB87BF" w14:textId="3E8EE8BB" w:rsidR="00C4530B" w:rsidRPr="006E48C1" w:rsidRDefault="00C4530B" w:rsidP="00671F7B">
            <w:pPr>
              <w:spacing w:before="0"/>
              <w:ind w:left="113" w:right="113"/>
              <w:jc w:val="center"/>
              <w:rPr>
                <w:rFonts w:cs="Arial"/>
                <w:sz w:val="18"/>
                <w:szCs w:val="18"/>
              </w:rPr>
            </w:pPr>
          </w:p>
        </w:tc>
        <w:tc>
          <w:tcPr>
            <w:tcW w:w="3635" w:type="dxa"/>
          </w:tcPr>
          <w:p w14:paraId="00F34E22" w14:textId="77777777" w:rsidR="00C4530B" w:rsidRPr="006E48C1" w:rsidRDefault="00C4530B" w:rsidP="00671F7B">
            <w:pPr>
              <w:spacing w:before="0"/>
              <w:rPr>
                <w:rFonts w:cs="Arial"/>
                <w:i/>
                <w:sz w:val="18"/>
                <w:szCs w:val="18"/>
              </w:rPr>
            </w:pPr>
          </w:p>
        </w:tc>
        <w:tc>
          <w:tcPr>
            <w:tcW w:w="852" w:type="dxa"/>
            <w:textDirection w:val="tbRl"/>
          </w:tcPr>
          <w:p w14:paraId="1109141F" w14:textId="1D4D6E58" w:rsidR="00C4530B" w:rsidRPr="006E48C1" w:rsidRDefault="00C4530B" w:rsidP="00671F7B">
            <w:pPr>
              <w:spacing w:before="0"/>
              <w:ind w:left="113" w:right="113"/>
              <w:jc w:val="center"/>
              <w:rPr>
                <w:rFonts w:cs="Arial"/>
                <w:sz w:val="18"/>
                <w:szCs w:val="18"/>
              </w:rPr>
            </w:pPr>
          </w:p>
        </w:tc>
        <w:tc>
          <w:tcPr>
            <w:tcW w:w="435" w:type="dxa"/>
            <w:textDirection w:val="tbRl"/>
          </w:tcPr>
          <w:p w14:paraId="245596DB" w14:textId="6AC832B0" w:rsidR="00C4530B" w:rsidRPr="006E48C1" w:rsidRDefault="00C4530B" w:rsidP="00671F7B">
            <w:pPr>
              <w:spacing w:before="0"/>
              <w:ind w:left="113" w:right="113"/>
              <w:jc w:val="center"/>
              <w:rPr>
                <w:rFonts w:cs="Arial"/>
                <w:sz w:val="18"/>
                <w:szCs w:val="18"/>
              </w:rPr>
            </w:pPr>
          </w:p>
        </w:tc>
        <w:tc>
          <w:tcPr>
            <w:tcW w:w="586" w:type="dxa"/>
            <w:textDirection w:val="tbRl"/>
          </w:tcPr>
          <w:p w14:paraId="0289137C" w14:textId="52ADA60D" w:rsidR="00C4530B" w:rsidRPr="006E48C1" w:rsidRDefault="00C4530B" w:rsidP="00671F7B">
            <w:pPr>
              <w:spacing w:before="0"/>
              <w:ind w:left="113" w:right="113"/>
              <w:jc w:val="center"/>
              <w:rPr>
                <w:rFonts w:cs="Arial"/>
                <w:sz w:val="18"/>
                <w:szCs w:val="18"/>
              </w:rPr>
            </w:pPr>
          </w:p>
        </w:tc>
        <w:tc>
          <w:tcPr>
            <w:tcW w:w="2262" w:type="dxa"/>
          </w:tcPr>
          <w:p w14:paraId="5FBD358D" w14:textId="77777777" w:rsidR="00C4530B" w:rsidRPr="006E48C1" w:rsidRDefault="00C4530B" w:rsidP="00671F7B">
            <w:pPr>
              <w:spacing w:before="0"/>
              <w:rPr>
                <w:rFonts w:cs="Arial"/>
                <w:i/>
                <w:sz w:val="18"/>
                <w:szCs w:val="18"/>
              </w:rPr>
            </w:pPr>
          </w:p>
        </w:tc>
      </w:tr>
      <w:tr w:rsidR="00C4530B" w:rsidRPr="006E48C1" w14:paraId="6EBE6508" w14:textId="77777777" w:rsidTr="00CC7995">
        <w:trPr>
          <w:trHeight w:val="1623"/>
        </w:trPr>
        <w:tc>
          <w:tcPr>
            <w:tcW w:w="2734" w:type="dxa"/>
          </w:tcPr>
          <w:p w14:paraId="6D932E3F" w14:textId="77777777" w:rsidR="00C4530B" w:rsidRPr="005C3D64" w:rsidRDefault="00C4530B" w:rsidP="00671F7B">
            <w:pPr>
              <w:spacing w:before="0"/>
              <w:rPr>
                <w:rFonts w:cs="Arial"/>
                <w:i/>
                <w:sz w:val="18"/>
                <w:szCs w:val="18"/>
              </w:rPr>
            </w:pPr>
          </w:p>
        </w:tc>
        <w:tc>
          <w:tcPr>
            <w:tcW w:w="3572" w:type="dxa"/>
          </w:tcPr>
          <w:p w14:paraId="426219E7" w14:textId="77777777" w:rsidR="00C4530B" w:rsidRDefault="00C4530B" w:rsidP="00671F7B">
            <w:pPr>
              <w:spacing w:before="0"/>
              <w:rPr>
                <w:rFonts w:cs="Arial"/>
                <w:i/>
                <w:sz w:val="18"/>
                <w:szCs w:val="18"/>
              </w:rPr>
            </w:pPr>
          </w:p>
        </w:tc>
        <w:tc>
          <w:tcPr>
            <w:tcW w:w="469" w:type="dxa"/>
            <w:textDirection w:val="tbRl"/>
          </w:tcPr>
          <w:p w14:paraId="488885DD" w14:textId="548063A0" w:rsidR="00C4530B" w:rsidRPr="006E48C1" w:rsidRDefault="00C4530B" w:rsidP="00671F7B">
            <w:pPr>
              <w:spacing w:before="0"/>
              <w:ind w:left="113" w:right="113"/>
              <w:jc w:val="center"/>
              <w:rPr>
                <w:rFonts w:cs="Arial"/>
                <w:sz w:val="18"/>
                <w:szCs w:val="18"/>
              </w:rPr>
            </w:pPr>
          </w:p>
        </w:tc>
        <w:tc>
          <w:tcPr>
            <w:tcW w:w="469" w:type="dxa"/>
            <w:textDirection w:val="tbRl"/>
          </w:tcPr>
          <w:p w14:paraId="38844C0C" w14:textId="743C9DD8" w:rsidR="00C4530B" w:rsidRPr="006E48C1" w:rsidRDefault="00C4530B" w:rsidP="00671F7B">
            <w:pPr>
              <w:spacing w:before="0"/>
              <w:ind w:left="113" w:right="113"/>
              <w:jc w:val="center"/>
              <w:rPr>
                <w:rFonts w:cs="Arial"/>
                <w:sz w:val="18"/>
                <w:szCs w:val="18"/>
              </w:rPr>
            </w:pPr>
          </w:p>
        </w:tc>
        <w:tc>
          <w:tcPr>
            <w:tcW w:w="435" w:type="dxa"/>
            <w:textDirection w:val="tbRl"/>
          </w:tcPr>
          <w:p w14:paraId="46663D41" w14:textId="6D872252" w:rsidR="00C4530B" w:rsidRPr="006E48C1" w:rsidRDefault="00C4530B" w:rsidP="00671F7B">
            <w:pPr>
              <w:spacing w:before="0"/>
              <w:ind w:left="113" w:right="113"/>
              <w:jc w:val="center"/>
              <w:rPr>
                <w:rFonts w:cs="Arial"/>
                <w:sz w:val="18"/>
                <w:szCs w:val="18"/>
              </w:rPr>
            </w:pPr>
          </w:p>
        </w:tc>
        <w:tc>
          <w:tcPr>
            <w:tcW w:w="3635" w:type="dxa"/>
          </w:tcPr>
          <w:p w14:paraId="5B48B8BC" w14:textId="77777777" w:rsidR="00C4530B" w:rsidRPr="006E48C1" w:rsidRDefault="00C4530B" w:rsidP="00671F7B">
            <w:pPr>
              <w:spacing w:before="0"/>
              <w:rPr>
                <w:rFonts w:cs="Arial"/>
                <w:i/>
                <w:sz w:val="18"/>
                <w:szCs w:val="18"/>
              </w:rPr>
            </w:pPr>
          </w:p>
        </w:tc>
        <w:tc>
          <w:tcPr>
            <w:tcW w:w="852" w:type="dxa"/>
            <w:textDirection w:val="tbRl"/>
          </w:tcPr>
          <w:p w14:paraId="0FE3E123" w14:textId="1E02D3E1" w:rsidR="00C4530B" w:rsidRPr="006E48C1" w:rsidRDefault="00C4530B" w:rsidP="00671F7B">
            <w:pPr>
              <w:spacing w:before="0"/>
              <w:ind w:left="113" w:right="113"/>
              <w:jc w:val="center"/>
              <w:rPr>
                <w:rFonts w:cs="Arial"/>
                <w:sz w:val="18"/>
                <w:szCs w:val="18"/>
              </w:rPr>
            </w:pPr>
          </w:p>
        </w:tc>
        <w:tc>
          <w:tcPr>
            <w:tcW w:w="435" w:type="dxa"/>
            <w:textDirection w:val="tbRl"/>
          </w:tcPr>
          <w:p w14:paraId="3440B137" w14:textId="5C3FFE12" w:rsidR="00C4530B" w:rsidRPr="006E48C1" w:rsidRDefault="00C4530B" w:rsidP="00671F7B">
            <w:pPr>
              <w:spacing w:before="0"/>
              <w:ind w:left="113" w:right="113"/>
              <w:jc w:val="center"/>
              <w:rPr>
                <w:rFonts w:cs="Arial"/>
                <w:sz w:val="18"/>
                <w:szCs w:val="18"/>
              </w:rPr>
            </w:pPr>
          </w:p>
        </w:tc>
        <w:tc>
          <w:tcPr>
            <w:tcW w:w="586" w:type="dxa"/>
            <w:textDirection w:val="tbRl"/>
          </w:tcPr>
          <w:p w14:paraId="30DB58FB" w14:textId="3D3603E3" w:rsidR="00C4530B" w:rsidRPr="006E48C1" w:rsidRDefault="00C4530B" w:rsidP="00671F7B">
            <w:pPr>
              <w:spacing w:before="0"/>
              <w:ind w:left="113" w:right="113"/>
              <w:jc w:val="center"/>
              <w:rPr>
                <w:rFonts w:cs="Arial"/>
                <w:sz w:val="18"/>
                <w:szCs w:val="18"/>
              </w:rPr>
            </w:pPr>
          </w:p>
        </w:tc>
        <w:tc>
          <w:tcPr>
            <w:tcW w:w="2262" w:type="dxa"/>
          </w:tcPr>
          <w:p w14:paraId="69F17264" w14:textId="77777777" w:rsidR="00C4530B" w:rsidRPr="006E48C1" w:rsidRDefault="00C4530B" w:rsidP="00671F7B">
            <w:pPr>
              <w:spacing w:before="0"/>
              <w:rPr>
                <w:rFonts w:cs="Arial"/>
                <w:i/>
                <w:sz w:val="18"/>
                <w:szCs w:val="18"/>
              </w:rPr>
            </w:pPr>
          </w:p>
        </w:tc>
      </w:tr>
      <w:tr w:rsidR="00C4530B" w:rsidRPr="006E48C1" w14:paraId="2B71E581" w14:textId="77777777" w:rsidTr="00CC7995">
        <w:trPr>
          <w:trHeight w:val="1623"/>
        </w:trPr>
        <w:tc>
          <w:tcPr>
            <w:tcW w:w="2734" w:type="dxa"/>
          </w:tcPr>
          <w:p w14:paraId="1936C3AB" w14:textId="77777777" w:rsidR="00C4530B" w:rsidRPr="005C3D64" w:rsidRDefault="00C4530B" w:rsidP="00671F7B">
            <w:pPr>
              <w:spacing w:before="0"/>
              <w:rPr>
                <w:rFonts w:cs="Arial"/>
                <w:i/>
                <w:sz w:val="18"/>
                <w:szCs w:val="18"/>
              </w:rPr>
            </w:pPr>
          </w:p>
        </w:tc>
        <w:tc>
          <w:tcPr>
            <w:tcW w:w="3572" w:type="dxa"/>
          </w:tcPr>
          <w:p w14:paraId="64FD2FFD" w14:textId="77777777" w:rsidR="00C4530B" w:rsidRDefault="00C4530B" w:rsidP="00671F7B">
            <w:pPr>
              <w:spacing w:before="0"/>
              <w:rPr>
                <w:rFonts w:cs="Arial"/>
                <w:i/>
                <w:sz w:val="18"/>
                <w:szCs w:val="18"/>
              </w:rPr>
            </w:pPr>
          </w:p>
        </w:tc>
        <w:tc>
          <w:tcPr>
            <w:tcW w:w="469" w:type="dxa"/>
            <w:textDirection w:val="tbRl"/>
          </w:tcPr>
          <w:p w14:paraId="6026F7F1" w14:textId="00291AC5" w:rsidR="00C4530B" w:rsidRPr="006E48C1" w:rsidRDefault="00C4530B" w:rsidP="00671F7B">
            <w:pPr>
              <w:spacing w:before="0"/>
              <w:ind w:left="113" w:right="113"/>
              <w:jc w:val="center"/>
              <w:rPr>
                <w:rFonts w:cs="Arial"/>
                <w:sz w:val="18"/>
                <w:szCs w:val="18"/>
              </w:rPr>
            </w:pPr>
          </w:p>
        </w:tc>
        <w:tc>
          <w:tcPr>
            <w:tcW w:w="469" w:type="dxa"/>
            <w:textDirection w:val="tbRl"/>
          </w:tcPr>
          <w:p w14:paraId="5202BC21" w14:textId="772922CD" w:rsidR="00C4530B" w:rsidRPr="006E48C1" w:rsidRDefault="00C4530B" w:rsidP="00671F7B">
            <w:pPr>
              <w:spacing w:before="0"/>
              <w:ind w:left="113" w:right="113"/>
              <w:jc w:val="center"/>
              <w:rPr>
                <w:rFonts w:cs="Arial"/>
                <w:sz w:val="18"/>
                <w:szCs w:val="18"/>
              </w:rPr>
            </w:pPr>
          </w:p>
        </w:tc>
        <w:tc>
          <w:tcPr>
            <w:tcW w:w="435" w:type="dxa"/>
            <w:textDirection w:val="tbRl"/>
          </w:tcPr>
          <w:p w14:paraId="4DF82730" w14:textId="73895906" w:rsidR="00C4530B" w:rsidRPr="006E48C1" w:rsidRDefault="00C4530B" w:rsidP="00671F7B">
            <w:pPr>
              <w:spacing w:before="0"/>
              <w:ind w:left="113" w:right="113"/>
              <w:jc w:val="center"/>
              <w:rPr>
                <w:rFonts w:cs="Arial"/>
                <w:sz w:val="18"/>
                <w:szCs w:val="18"/>
              </w:rPr>
            </w:pPr>
          </w:p>
        </w:tc>
        <w:tc>
          <w:tcPr>
            <w:tcW w:w="3635" w:type="dxa"/>
          </w:tcPr>
          <w:p w14:paraId="4404372D" w14:textId="77777777" w:rsidR="00C4530B" w:rsidRPr="006E48C1" w:rsidRDefault="00C4530B" w:rsidP="00671F7B">
            <w:pPr>
              <w:spacing w:before="0"/>
              <w:rPr>
                <w:rFonts w:cs="Arial"/>
                <w:i/>
                <w:sz w:val="18"/>
                <w:szCs w:val="18"/>
              </w:rPr>
            </w:pPr>
          </w:p>
        </w:tc>
        <w:tc>
          <w:tcPr>
            <w:tcW w:w="852" w:type="dxa"/>
            <w:textDirection w:val="tbRl"/>
          </w:tcPr>
          <w:p w14:paraId="70C591E9" w14:textId="6D410C7F" w:rsidR="00C4530B" w:rsidRPr="006E48C1" w:rsidRDefault="00C4530B" w:rsidP="00671F7B">
            <w:pPr>
              <w:spacing w:before="0"/>
              <w:ind w:left="113" w:right="113"/>
              <w:jc w:val="center"/>
              <w:rPr>
                <w:rFonts w:cs="Arial"/>
                <w:sz w:val="18"/>
                <w:szCs w:val="18"/>
              </w:rPr>
            </w:pPr>
          </w:p>
        </w:tc>
        <w:tc>
          <w:tcPr>
            <w:tcW w:w="435" w:type="dxa"/>
            <w:textDirection w:val="tbRl"/>
          </w:tcPr>
          <w:p w14:paraId="667B8C4E" w14:textId="4857D988" w:rsidR="00C4530B" w:rsidRPr="006E48C1" w:rsidRDefault="00C4530B" w:rsidP="00671F7B">
            <w:pPr>
              <w:spacing w:before="0"/>
              <w:ind w:left="113" w:right="113"/>
              <w:jc w:val="center"/>
              <w:rPr>
                <w:rFonts w:cs="Arial"/>
                <w:sz w:val="18"/>
                <w:szCs w:val="18"/>
              </w:rPr>
            </w:pPr>
          </w:p>
        </w:tc>
        <w:tc>
          <w:tcPr>
            <w:tcW w:w="586" w:type="dxa"/>
            <w:textDirection w:val="tbRl"/>
          </w:tcPr>
          <w:p w14:paraId="2CC2857F" w14:textId="4FBE0879" w:rsidR="00C4530B" w:rsidRPr="006E48C1" w:rsidRDefault="00C4530B" w:rsidP="00671F7B">
            <w:pPr>
              <w:spacing w:before="0"/>
              <w:ind w:left="113" w:right="113"/>
              <w:jc w:val="center"/>
              <w:rPr>
                <w:rFonts w:cs="Arial"/>
                <w:sz w:val="18"/>
                <w:szCs w:val="18"/>
              </w:rPr>
            </w:pPr>
          </w:p>
        </w:tc>
        <w:tc>
          <w:tcPr>
            <w:tcW w:w="2262" w:type="dxa"/>
          </w:tcPr>
          <w:p w14:paraId="3D8827F6" w14:textId="77777777" w:rsidR="00C4530B" w:rsidRPr="006E48C1" w:rsidRDefault="00C4530B" w:rsidP="00671F7B">
            <w:pPr>
              <w:spacing w:before="0"/>
              <w:rPr>
                <w:rFonts w:cs="Arial"/>
                <w:i/>
                <w:sz w:val="18"/>
                <w:szCs w:val="18"/>
              </w:rPr>
            </w:pPr>
          </w:p>
        </w:tc>
      </w:tr>
      <w:tr w:rsidR="00C4530B" w:rsidRPr="006E48C1" w14:paraId="79861DF8" w14:textId="77777777" w:rsidTr="00CC7995">
        <w:trPr>
          <w:trHeight w:val="1623"/>
        </w:trPr>
        <w:tc>
          <w:tcPr>
            <w:tcW w:w="2734" w:type="dxa"/>
          </w:tcPr>
          <w:p w14:paraId="4B7E573C" w14:textId="77777777" w:rsidR="00C4530B" w:rsidRPr="005C3D64" w:rsidRDefault="00C4530B" w:rsidP="00671F7B">
            <w:pPr>
              <w:spacing w:before="0"/>
              <w:rPr>
                <w:rFonts w:cs="Arial"/>
                <w:i/>
                <w:sz w:val="18"/>
                <w:szCs w:val="18"/>
              </w:rPr>
            </w:pPr>
          </w:p>
        </w:tc>
        <w:tc>
          <w:tcPr>
            <w:tcW w:w="3572" w:type="dxa"/>
          </w:tcPr>
          <w:p w14:paraId="48E57CAD" w14:textId="77777777" w:rsidR="00C4530B" w:rsidRDefault="00C4530B" w:rsidP="00671F7B">
            <w:pPr>
              <w:spacing w:before="0"/>
              <w:rPr>
                <w:rFonts w:cs="Arial"/>
                <w:i/>
                <w:sz w:val="18"/>
                <w:szCs w:val="18"/>
              </w:rPr>
            </w:pPr>
          </w:p>
        </w:tc>
        <w:tc>
          <w:tcPr>
            <w:tcW w:w="469" w:type="dxa"/>
            <w:textDirection w:val="tbRl"/>
          </w:tcPr>
          <w:p w14:paraId="26ECD78F" w14:textId="0565C227" w:rsidR="00C4530B" w:rsidRPr="006E48C1" w:rsidRDefault="00C4530B" w:rsidP="00671F7B">
            <w:pPr>
              <w:spacing w:before="0"/>
              <w:ind w:left="113" w:right="113"/>
              <w:jc w:val="center"/>
              <w:rPr>
                <w:rFonts w:cs="Arial"/>
                <w:sz w:val="18"/>
                <w:szCs w:val="18"/>
              </w:rPr>
            </w:pPr>
          </w:p>
        </w:tc>
        <w:tc>
          <w:tcPr>
            <w:tcW w:w="469" w:type="dxa"/>
            <w:textDirection w:val="tbRl"/>
          </w:tcPr>
          <w:p w14:paraId="67165333" w14:textId="6DFFB23D" w:rsidR="00C4530B" w:rsidRPr="006E48C1" w:rsidRDefault="00C4530B" w:rsidP="00671F7B">
            <w:pPr>
              <w:spacing w:before="0"/>
              <w:ind w:left="113" w:right="113"/>
              <w:jc w:val="center"/>
              <w:rPr>
                <w:rFonts w:cs="Arial"/>
                <w:sz w:val="18"/>
                <w:szCs w:val="18"/>
              </w:rPr>
            </w:pPr>
          </w:p>
        </w:tc>
        <w:tc>
          <w:tcPr>
            <w:tcW w:w="435" w:type="dxa"/>
            <w:textDirection w:val="tbRl"/>
          </w:tcPr>
          <w:p w14:paraId="5E82CBF4" w14:textId="33E8332A" w:rsidR="00C4530B" w:rsidRPr="006E48C1" w:rsidRDefault="00C4530B" w:rsidP="00671F7B">
            <w:pPr>
              <w:spacing w:before="0"/>
              <w:ind w:left="113" w:right="113"/>
              <w:jc w:val="center"/>
              <w:rPr>
                <w:rFonts w:cs="Arial"/>
                <w:sz w:val="18"/>
                <w:szCs w:val="18"/>
              </w:rPr>
            </w:pPr>
          </w:p>
        </w:tc>
        <w:tc>
          <w:tcPr>
            <w:tcW w:w="3635" w:type="dxa"/>
          </w:tcPr>
          <w:p w14:paraId="5AD73637" w14:textId="77777777" w:rsidR="00C4530B" w:rsidRPr="006E48C1" w:rsidRDefault="00C4530B" w:rsidP="00671F7B">
            <w:pPr>
              <w:spacing w:before="0"/>
              <w:rPr>
                <w:rFonts w:cs="Arial"/>
                <w:i/>
                <w:sz w:val="18"/>
                <w:szCs w:val="18"/>
              </w:rPr>
            </w:pPr>
          </w:p>
        </w:tc>
        <w:tc>
          <w:tcPr>
            <w:tcW w:w="852" w:type="dxa"/>
            <w:textDirection w:val="tbRl"/>
          </w:tcPr>
          <w:p w14:paraId="0D47CF60" w14:textId="4D46E5BC" w:rsidR="00C4530B" w:rsidRPr="006E48C1" w:rsidRDefault="00C4530B" w:rsidP="00671F7B">
            <w:pPr>
              <w:spacing w:before="0"/>
              <w:ind w:left="113" w:right="113"/>
              <w:jc w:val="center"/>
              <w:rPr>
                <w:rFonts w:cs="Arial"/>
                <w:sz w:val="18"/>
                <w:szCs w:val="18"/>
              </w:rPr>
            </w:pPr>
          </w:p>
        </w:tc>
        <w:tc>
          <w:tcPr>
            <w:tcW w:w="435" w:type="dxa"/>
            <w:textDirection w:val="tbRl"/>
          </w:tcPr>
          <w:p w14:paraId="16EB3EDD" w14:textId="1243C771" w:rsidR="00C4530B" w:rsidRPr="006E48C1" w:rsidRDefault="00C4530B" w:rsidP="00671F7B">
            <w:pPr>
              <w:spacing w:before="0"/>
              <w:ind w:left="113" w:right="113"/>
              <w:jc w:val="center"/>
              <w:rPr>
                <w:rFonts w:cs="Arial"/>
                <w:sz w:val="18"/>
                <w:szCs w:val="18"/>
              </w:rPr>
            </w:pPr>
          </w:p>
        </w:tc>
        <w:tc>
          <w:tcPr>
            <w:tcW w:w="586" w:type="dxa"/>
            <w:textDirection w:val="tbRl"/>
          </w:tcPr>
          <w:p w14:paraId="59D76579" w14:textId="7DCF3C28" w:rsidR="00C4530B" w:rsidRPr="006E48C1" w:rsidRDefault="00C4530B" w:rsidP="00671F7B">
            <w:pPr>
              <w:spacing w:before="0"/>
              <w:ind w:left="113" w:right="113"/>
              <w:jc w:val="center"/>
              <w:rPr>
                <w:rFonts w:cs="Arial"/>
                <w:sz w:val="18"/>
                <w:szCs w:val="18"/>
              </w:rPr>
            </w:pPr>
          </w:p>
        </w:tc>
        <w:tc>
          <w:tcPr>
            <w:tcW w:w="2262" w:type="dxa"/>
          </w:tcPr>
          <w:p w14:paraId="375CADD9" w14:textId="77777777" w:rsidR="00C4530B" w:rsidRPr="006E48C1" w:rsidRDefault="00C4530B" w:rsidP="00671F7B">
            <w:pPr>
              <w:spacing w:before="0"/>
              <w:rPr>
                <w:rFonts w:cs="Arial"/>
                <w:i/>
                <w:sz w:val="18"/>
                <w:szCs w:val="18"/>
              </w:rPr>
            </w:pPr>
          </w:p>
        </w:tc>
      </w:tr>
      <w:tr w:rsidR="00C4530B" w:rsidRPr="006E48C1" w14:paraId="33DE2D14" w14:textId="77777777" w:rsidTr="00CC7995">
        <w:trPr>
          <w:trHeight w:val="1623"/>
        </w:trPr>
        <w:tc>
          <w:tcPr>
            <w:tcW w:w="2734" w:type="dxa"/>
          </w:tcPr>
          <w:p w14:paraId="29389F84" w14:textId="77777777" w:rsidR="00C4530B" w:rsidRPr="005C3D64" w:rsidRDefault="00C4530B" w:rsidP="00671F7B">
            <w:pPr>
              <w:spacing w:before="0"/>
              <w:rPr>
                <w:rFonts w:cs="Arial"/>
                <w:i/>
                <w:sz w:val="18"/>
                <w:szCs w:val="18"/>
              </w:rPr>
            </w:pPr>
          </w:p>
        </w:tc>
        <w:tc>
          <w:tcPr>
            <w:tcW w:w="3572" w:type="dxa"/>
          </w:tcPr>
          <w:p w14:paraId="7C4C5E7F" w14:textId="77777777" w:rsidR="00C4530B" w:rsidRDefault="00C4530B" w:rsidP="00671F7B">
            <w:pPr>
              <w:spacing w:before="0"/>
              <w:rPr>
                <w:rFonts w:cs="Arial"/>
                <w:i/>
                <w:sz w:val="18"/>
                <w:szCs w:val="18"/>
              </w:rPr>
            </w:pPr>
          </w:p>
        </w:tc>
        <w:tc>
          <w:tcPr>
            <w:tcW w:w="469" w:type="dxa"/>
            <w:textDirection w:val="tbRl"/>
          </w:tcPr>
          <w:p w14:paraId="18D21C49" w14:textId="4A736EDF" w:rsidR="00C4530B" w:rsidRPr="006E48C1" w:rsidRDefault="00C4530B" w:rsidP="00671F7B">
            <w:pPr>
              <w:spacing w:before="0"/>
              <w:ind w:left="113" w:right="113"/>
              <w:jc w:val="center"/>
              <w:rPr>
                <w:rFonts w:cs="Arial"/>
                <w:sz w:val="18"/>
                <w:szCs w:val="18"/>
              </w:rPr>
            </w:pPr>
          </w:p>
        </w:tc>
        <w:tc>
          <w:tcPr>
            <w:tcW w:w="469" w:type="dxa"/>
            <w:textDirection w:val="tbRl"/>
          </w:tcPr>
          <w:p w14:paraId="4F93D098" w14:textId="25A51DC2" w:rsidR="00C4530B" w:rsidRPr="006E48C1" w:rsidRDefault="00C4530B" w:rsidP="00671F7B">
            <w:pPr>
              <w:spacing w:before="0"/>
              <w:ind w:left="113" w:right="113"/>
              <w:jc w:val="center"/>
              <w:rPr>
                <w:rFonts w:cs="Arial"/>
                <w:sz w:val="18"/>
                <w:szCs w:val="18"/>
              </w:rPr>
            </w:pPr>
          </w:p>
        </w:tc>
        <w:tc>
          <w:tcPr>
            <w:tcW w:w="435" w:type="dxa"/>
            <w:textDirection w:val="tbRl"/>
          </w:tcPr>
          <w:p w14:paraId="74B63A45" w14:textId="7E809370" w:rsidR="00C4530B" w:rsidRPr="006E48C1" w:rsidRDefault="00C4530B" w:rsidP="00671F7B">
            <w:pPr>
              <w:spacing w:before="0"/>
              <w:ind w:left="113" w:right="113"/>
              <w:jc w:val="center"/>
              <w:rPr>
                <w:rFonts w:cs="Arial"/>
                <w:sz w:val="18"/>
                <w:szCs w:val="18"/>
              </w:rPr>
            </w:pPr>
          </w:p>
        </w:tc>
        <w:tc>
          <w:tcPr>
            <w:tcW w:w="3635" w:type="dxa"/>
          </w:tcPr>
          <w:p w14:paraId="0DE66E38" w14:textId="77777777" w:rsidR="00C4530B" w:rsidRPr="006E48C1" w:rsidRDefault="00C4530B" w:rsidP="00671F7B">
            <w:pPr>
              <w:spacing w:before="0"/>
              <w:rPr>
                <w:rFonts w:cs="Arial"/>
                <w:i/>
                <w:sz w:val="18"/>
                <w:szCs w:val="18"/>
              </w:rPr>
            </w:pPr>
          </w:p>
        </w:tc>
        <w:tc>
          <w:tcPr>
            <w:tcW w:w="852" w:type="dxa"/>
            <w:textDirection w:val="tbRl"/>
          </w:tcPr>
          <w:p w14:paraId="5C1F0547" w14:textId="5E8A6639" w:rsidR="00C4530B" w:rsidRPr="006E48C1" w:rsidRDefault="00C4530B" w:rsidP="00671F7B">
            <w:pPr>
              <w:spacing w:before="0"/>
              <w:ind w:left="113" w:right="113"/>
              <w:jc w:val="center"/>
              <w:rPr>
                <w:rFonts w:cs="Arial"/>
                <w:sz w:val="18"/>
                <w:szCs w:val="18"/>
              </w:rPr>
            </w:pPr>
          </w:p>
        </w:tc>
        <w:tc>
          <w:tcPr>
            <w:tcW w:w="435" w:type="dxa"/>
            <w:textDirection w:val="tbRl"/>
          </w:tcPr>
          <w:p w14:paraId="2D1A51B5" w14:textId="6741B35A" w:rsidR="00C4530B" w:rsidRPr="006E48C1" w:rsidRDefault="00C4530B" w:rsidP="00671F7B">
            <w:pPr>
              <w:spacing w:before="0"/>
              <w:ind w:left="113" w:right="113"/>
              <w:jc w:val="center"/>
              <w:rPr>
                <w:rFonts w:cs="Arial"/>
                <w:sz w:val="18"/>
                <w:szCs w:val="18"/>
              </w:rPr>
            </w:pPr>
          </w:p>
        </w:tc>
        <w:tc>
          <w:tcPr>
            <w:tcW w:w="586" w:type="dxa"/>
            <w:textDirection w:val="tbRl"/>
          </w:tcPr>
          <w:p w14:paraId="65BD4938" w14:textId="78301279" w:rsidR="00C4530B" w:rsidRPr="006E48C1" w:rsidRDefault="00C4530B" w:rsidP="00671F7B">
            <w:pPr>
              <w:spacing w:before="0"/>
              <w:ind w:left="113" w:right="113"/>
              <w:jc w:val="center"/>
              <w:rPr>
                <w:rFonts w:cs="Arial"/>
                <w:sz w:val="18"/>
                <w:szCs w:val="18"/>
              </w:rPr>
            </w:pPr>
          </w:p>
        </w:tc>
        <w:tc>
          <w:tcPr>
            <w:tcW w:w="2262" w:type="dxa"/>
          </w:tcPr>
          <w:p w14:paraId="29AED997" w14:textId="77777777" w:rsidR="00C4530B" w:rsidRPr="006E48C1" w:rsidRDefault="00C4530B" w:rsidP="00671F7B">
            <w:pPr>
              <w:spacing w:before="0"/>
              <w:rPr>
                <w:rFonts w:cs="Arial"/>
                <w:i/>
                <w:sz w:val="18"/>
                <w:szCs w:val="18"/>
              </w:rPr>
            </w:pPr>
          </w:p>
        </w:tc>
      </w:tr>
      <w:tr w:rsidR="00C4530B" w:rsidRPr="006E48C1" w14:paraId="576ED46B" w14:textId="77777777" w:rsidTr="00CC7995">
        <w:trPr>
          <w:trHeight w:val="1623"/>
        </w:trPr>
        <w:tc>
          <w:tcPr>
            <w:tcW w:w="2734" w:type="dxa"/>
          </w:tcPr>
          <w:p w14:paraId="6D742D15" w14:textId="77777777" w:rsidR="00C4530B" w:rsidRPr="005C3D64" w:rsidRDefault="00C4530B" w:rsidP="00671F7B">
            <w:pPr>
              <w:spacing w:before="0"/>
              <w:rPr>
                <w:rFonts w:cs="Arial"/>
                <w:i/>
                <w:sz w:val="18"/>
                <w:szCs w:val="18"/>
              </w:rPr>
            </w:pPr>
          </w:p>
        </w:tc>
        <w:tc>
          <w:tcPr>
            <w:tcW w:w="3572" w:type="dxa"/>
          </w:tcPr>
          <w:p w14:paraId="1CF27026" w14:textId="77777777" w:rsidR="00C4530B" w:rsidRDefault="00C4530B" w:rsidP="00671F7B">
            <w:pPr>
              <w:spacing w:before="0"/>
              <w:rPr>
                <w:rFonts w:cs="Arial"/>
                <w:i/>
                <w:sz w:val="18"/>
                <w:szCs w:val="18"/>
              </w:rPr>
            </w:pPr>
          </w:p>
        </w:tc>
        <w:tc>
          <w:tcPr>
            <w:tcW w:w="469" w:type="dxa"/>
            <w:textDirection w:val="tbRl"/>
          </w:tcPr>
          <w:p w14:paraId="1BC51C7A" w14:textId="1A8B0458" w:rsidR="00C4530B" w:rsidRPr="006E48C1" w:rsidRDefault="00C4530B" w:rsidP="00671F7B">
            <w:pPr>
              <w:spacing w:before="0"/>
              <w:ind w:left="113" w:right="113"/>
              <w:jc w:val="center"/>
              <w:rPr>
                <w:rFonts w:cs="Arial"/>
                <w:sz w:val="18"/>
                <w:szCs w:val="18"/>
              </w:rPr>
            </w:pPr>
          </w:p>
        </w:tc>
        <w:tc>
          <w:tcPr>
            <w:tcW w:w="469" w:type="dxa"/>
            <w:textDirection w:val="tbRl"/>
          </w:tcPr>
          <w:p w14:paraId="73E23069" w14:textId="1497B1C1" w:rsidR="00C4530B" w:rsidRPr="006E48C1" w:rsidRDefault="00C4530B" w:rsidP="00671F7B">
            <w:pPr>
              <w:spacing w:before="0"/>
              <w:ind w:left="113" w:right="113"/>
              <w:jc w:val="center"/>
              <w:rPr>
                <w:rFonts w:cs="Arial"/>
                <w:sz w:val="18"/>
                <w:szCs w:val="18"/>
              </w:rPr>
            </w:pPr>
          </w:p>
        </w:tc>
        <w:tc>
          <w:tcPr>
            <w:tcW w:w="435" w:type="dxa"/>
            <w:textDirection w:val="tbRl"/>
          </w:tcPr>
          <w:p w14:paraId="47681FE9" w14:textId="00D8B4AB" w:rsidR="00C4530B" w:rsidRPr="006E48C1" w:rsidRDefault="00C4530B" w:rsidP="00671F7B">
            <w:pPr>
              <w:spacing w:before="0"/>
              <w:ind w:left="113" w:right="113"/>
              <w:jc w:val="center"/>
              <w:rPr>
                <w:rFonts w:cs="Arial"/>
                <w:sz w:val="18"/>
                <w:szCs w:val="18"/>
              </w:rPr>
            </w:pPr>
          </w:p>
        </w:tc>
        <w:tc>
          <w:tcPr>
            <w:tcW w:w="3635" w:type="dxa"/>
          </w:tcPr>
          <w:p w14:paraId="009CF98D" w14:textId="77777777" w:rsidR="00C4530B" w:rsidRPr="006E48C1" w:rsidRDefault="00C4530B" w:rsidP="00671F7B">
            <w:pPr>
              <w:spacing w:before="0"/>
              <w:rPr>
                <w:rFonts w:cs="Arial"/>
                <w:i/>
                <w:sz w:val="18"/>
                <w:szCs w:val="18"/>
              </w:rPr>
            </w:pPr>
          </w:p>
        </w:tc>
        <w:tc>
          <w:tcPr>
            <w:tcW w:w="852" w:type="dxa"/>
            <w:textDirection w:val="tbRl"/>
          </w:tcPr>
          <w:p w14:paraId="211E49C7" w14:textId="6687BFDF" w:rsidR="00C4530B" w:rsidRPr="006E48C1" w:rsidRDefault="00C4530B" w:rsidP="00671F7B">
            <w:pPr>
              <w:spacing w:before="0"/>
              <w:ind w:left="113" w:right="113"/>
              <w:jc w:val="center"/>
              <w:rPr>
                <w:rFonts w:cs="Arial"/>
                <w:sz w:val="18"/>
                <w:szCs w:val="18"/>
              </w:rPr>
            </w:pPr>
          </w:p>
        </w:tc>
        <w:tc>
          <w:tcPr>
            <w:tcW w:w="435" w:type="dxa"/>
            <w:textDirection w:val="tbRl"/>
          </w:tcPr>
          <w:p w14:paraId="22010993" w14:textId="101A930B" w:rsidR="00C4530B" w:rsidRPr="006E48C1" w:rsidRDefault="00C4530B" w:rsidP="00671F7B">
            <w:pPr>
              <w:spacing w:before="0"/>
              <w:ind w:left="113" w:right="113"/>
              <w:jc w:val="center"/>
              <w:rPr>
                <w:rFonts w:cs="Arial"/>
                <w:sz w:val="18"/>
                <w:szCs w:val="18"/>
              </w:rPr>
            </w:pPr>
          </w:p>
        </w:tc>
        <w:tc>
          <w:tcPr>
            <w:tcW w:w="586" w:type="dxa"/>
            <w:textDirection w:val="tbRl"/>
          </w:tcPr>
          <w:p w14:paraId="1CD906D0" w14:textId="0D625319" w:rsidR="00C4530B" w:rsidRPr="006E48C1" w:rsidRDefault="00C4530B" w:rsidP="00671F7B">
            <w:pPr>
              <w:spacing w:before="0"/>
              <w:ind w:left="113" w:right="113"/>
              <w:jc w:val="center"/>
              <w:rPr>
                <w:rFonts w:cs="Arial"/>
                <w:sz w:val="18"/>
                <w:szCs w:val="18"/>
              </w:rPr>
            </w:pPr>
          </w:p>
        </w:tc>
        <w:tc>
          <w:tcPr>
            <w:tcW w:w="2262" w:type="dxa"/>
          </w:tcPr>
          <w:p w14:paraId="4CE71072" w14:textId="77777777" w:rsidR="00C4530B" w:rsidRPr="006E48C1" w:rsidRDefault="00C4530B" w:rsidP="00671F7B">
            <w:pPr>
              <w:spacing w:before="0"/>
              <w:rPr>
                <w:rFonts w:cs="Arial"/>
                <w:i/>
                <w:sz w:val="18"/>
                <w:szCs w:val="18"/>
              </w:rPr>
            </w:pPr>
          </w:p>
        </w:tc>
      </w:tr>
    </w:tbl>
    <w:p w14:paraId="23BE6CE2" w14:textId="77777777" w:rsidR="00C4530B" w:rsidRDefault="00C4530B" w:rsidP="00894525">
      <w:pPr>
        <w:spacing w:line="240" w:lineRule="auto"/>
        <w:rPr>
          <w:sz w:val="18"/>
          <w:szCs w:val="18"/>
        </w:rPr>
      </w:pPr>
    </w:p>
    <w:p w14:paraId="35447C8A" w14:textId="77777777" w:rsidR="002007DF" w:rsidRDefault="002007DF">
      <w:pPr>
        <w:spacing w:before="0"/>
        <w:rPr>
          <w:sz w:val="18"/>
          <w:szCs w:val="18"/>
        </w:rPr>
        <w:sectPr w:rsidR="002007DF" w:rsidSect="00BC0FC8">
          <w:headerReference w:type="even" r:id="rId15"/>
          <w:headerReference w:type="default" r:id="rId16"/>
          <w:footerReference w:type="default" r:id="rId17"/>
          <w:headerReference w:type="first" r:id="rId18"/>
          <w:pgSz w:w="16838" w:h="11906" w:orient="landscape"/>
          <w:pgMar w:top="709" w:right="1276" w:bottom="849" w:left="993" w:header="708" w:footer="104" w:gutter="0"/>
          <w:cols w:space="708"/>
          <w:docGrid w:linePitch="360"/>
        </w:sectPr>
      </w:pPr>
    </w:p>
    <w:p w14:paraId="6B509926" w14:textId="77777777" w:rsidR="00AF15B5" w:rsidRDefault="00AF15B5">
      <w:pPr>
        <w:spacing w:before="0"/>
        <w:rPr>
          <w:sz w:val="10"/>
        </w:rPr>
      </w:pPr>
    </w:p>
    <w:tbl>
      <w:tblPr>
        <w:tblStyle w:val="PlainTable1"/>
        <w:tblW w:w="10343" w:type="dxa"/>
        <w:tblLook w:val="04A0" w:firstRow="1" w:lastRow="0" w:firstColumn="1" w:lastColumn="0" w:noHBand="0" w:noVBand="1"/>
      </w:tblPr>
      <w:tblGrid>
        <w:gridCol w:w="3964"/>
        <w:gridCol w:w="993"/>
        <w:gridCol w:w="3543"/>
        <w:gridCol w:w="1843"/>
      </w:tblGrid>
      <w:tr w:rsidR="00AF15B5" w:rsidRPr="004132E5" w14:paraId="2489E1C8" w14:textId="77777777" w:rsidTr="0045624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25681211" w14:textId="77777777" w:rsidR="00AF15B5" w:rsidRPr="0045624C" w:rsidRDefault="00AF15B5" w:rsidP="009104DB">
            <w:pPr>
              <w:spacing w:before="0"/>
              <w:rPr>
                <w:b w:val="0"/>
                <w:sz w:val="18"/>
                <w:szCs w:val="18"/>
              </w:rPr>
            </w:pPr>
            <w:r w:rsidRPr="0045624C">
              <w:rPr>
                <w:b w:val="0"/>
                <w:sz w:val="18"/>
                <w:szCs w:val="18"/>
              </w:rPr>
              <w:t>WORKER DECLARATION</w:t>
            </w:r>
          </w:p>
        </w:tc>
      </w:tr>
      <w:tr w:rsidR="00AF15B5" w:rsidRPr="004132E5" w14:paraId="2B0E5CCA" w14:textId="77777777" w:rsidTr="0045624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tcPr>
          <w:p w14:paraId="58A773B2" w14:textId="7C24861A" w:rsidR="00AF15B5" w:rsidRPr="0045624C" w:rsidRDefault="00AF15B5" w:rsidP="009104DB">
            <w:pPr>
              <w:spacing w:before="60" w:after="60"/>
              <w:rPr>
                <w:b w:val="0"/>
                <w:sz w:val="18"/>
                <w:szCs w:val="18"/>
              </w:rPr>
            </w:pPr>
            <w:r w:rsidRPr="0045624C">
              <w:rPr>
                <w:b w:val="0"/>
                <w:sz w:val="18"/>
                <w:szCs w:val="18"/>
              </w:rPr>
              <w:t>I have been given the opportunity to com</w:t>
            </w:r>
            <w:r w:rsidR="001D02C4" w:rsidRPr="0045624C">
              <w:rPr>
                <w:b w:val="0"/>
                <w:sz w:val="18"/>
                <w:szCs w:val="18"/>
              </w:rPr>
              <w:t>ment on the context of this JHA</w:t>
            </w:r>
            <w:r w:rsidRPr="0045624C">
              <w:rPr>
                <w:b w:val="0"/>
                <w:sz w:val="18"/>
                <w:szCs w:val="18"/>
              </w:rPr>
              <w:t>. I have read, understood and agree with how to safely carry out the activities listed above.</w:t>
            </w:r>
          </w:p>
        </w:tc>
      </w:tr>
      <w:tr w:rsidR="00AF15B5" w:rsidRPr="004132E5" w14:paraId="58FC1B4A" w14:textId="77777777" w:rsidTr="0045624C">
        <w:trPr>
          <w:trHeight w:val="170"/>
        </w:trPr>
        <w:tc>
          <w:tcPr>
            <w:cnfStyle w:val="001000000000" w:firstRow="0" w:lastRow="0" w:firstColumn="1" w:lastColumn="0" w:oddVBand="0" w:evenVBand="0" w:oddHBand="0" w:evenHBand="0" w:firstRowFirstColumn="0" w:firstRowLastColumn="0" w:lastRowFirstColumn="0" w:lastRowLastColumn="0"/>
            <w:tcW w:w="3964" w:type="dxa"/>
          </w:tcPr>
          <w:p w14:paraId="610A8527" w14:textId="77777777" w:rsidR="00AF15B5" w:rsidRPr="0045624C" w:rsidRDefault="00AF15B5" w:rsidP="009104DB">
            <w:pPr>
              <w:spacing w:before="60" w:after="60"/>
              <w:rPr>
                <w:b w:val="0"/>
                <w:sz w:val="18"/>
                <w:szCs w:val="18"/>
              </w:rPr>
            </w:pPr>
            <w:r w:rsidRPr="0045624C">
              <w:rPr>
                <w:b w:val="0"/>
                <w:sz w:val="18"/>
                <w:szCs w:val="18"/>
              </w:rPr>
              <w:t>Names of workers consulted</w:t>
            </w:r>
          </w:p>
        </w:tc>
        <w:tc>
          <w:tcPr>
            <w:tcW w:w="4536" w:type="dxa"/>
            <w:gridSpan w:val="2"/>
          </w:tcPr>
          <w:p w14:paraId="6BA305DA" w14:textId="77777777" w:rsidR="00AF15B5" w:rsidRPr="0045624C" w:rsidRDefault="00AF15B5" w:rsidP="009104D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45624C">
              <w:rPr>
                <w:sz w:val="18"/>
                <w:szCs w:val="18"/>
              </w:rPr>
              <w:t>Signature of workers</w:t>
            </w:r>
          </w:p>
        </w:tc>
        <w:tc>
          <w:tcPr>
            <w:tcW w:w="1843" w:type="dxa"/>
          </w:tcPr>
          <w:p w14:paraId="6824707B" w14:textId="77777777" w:rsidR="00AF15B5" w:rsidRPr="0045624C" w:rsidRDefault="00AF15B5" w:rsidP="009104DB">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45624C">
              <w:rPr>
                <w:sz w:val="18"/>
                <w:szCs w:val="18"/>
              </w:rPr>
              <w:t>Date</w:t>
            </w:r>
          </w:p>
        </w:tc>
      </w:tr>
      <w:tr w:rsidR="00AF15B5" w:rsidRPr="004132E5" w14:paraId="0E4E7950"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AAFC258" w14:textId="77777777" w:rsidR="00AF15B5" w:rsidRPr="004132E5" w:rsidRDefault="00AF15B5" w:rsidP="009104DB">
            <w:pPr>
              <w:spacing w:before="0"/>
              <w:rPr>
                <w:sz w:val="18"/>
                <w:szCs w:val="18"/>
              </w:rPr>
            </w:pPr>
          </w:p>
        </w:tc>
        <w:tc>
          <w:tcPr>
            <w:tcW w:w="4536" w:type="dxa"/>
            <w:gridSpan w:val="2"/>
          </w:tcPr>
          <w:p w14:paraId="23BF895B"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0605244E"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472C82C3"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7390B5A5" w14:textId="77777777" w:rsidR="00AF15B5" w:rsidRPr="004132E5" w:rsidRDefault="00AF15B5" w:rsidP="009104DB">
            <w:pPr>
              <w:spacing w:before="0"/>
              <w:rPr>
                <w:sz w:val="18"/>
                <w:szCs w:val="18"/>
              </w:rPr>
            </w:pPr>
          </w:p>
        </w:tc>
        <w:tc>
          <w:tcPr>
            <w:tcW w:w="4536" w:type="dxa"/>
            <w:gridSpan w:val="2"/>
          </w:tcPr>
          <w:p w14:paraId="11957501"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2DB656CB"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2973D52D"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11A14497" w14:textId="77777777" w:rsidR="00AF15B5" w:rsidRPr="004132E5" w:rsidRDefault="00AF15B5" w:rsidP="009104DB">
            <w:pPr>
              <w:spacing w:before="0"/>
              <w:rPr>
                <w:sz w:val="18"/>
                <w:szCs w:val="18"/>
              </w:rPr>
            </w:pPr>
          </w:p>
        </w:tc>
        <w:tc>
          <w:tcPr>
            <w:tcW w:w="4536" w:type="dxa"/>
            <w:gridSpan w:val="2"/>
          </w:tcPr>
          <w:p w14:paraId="72D10ED9"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59338B4C"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23D90D5B"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BC5EEC5" w14:textId="77777777" w:rsidR="00AF15B5" w:rsidRPr="004132E5" w:rsidRDefault="00AF15B5" w:rsidP="009104DB">
            <w:pPr>
              <w:spacing w:before="0"/>
              <w:rPr>
                <w:sz w:val="18"/>
                <w:szCs w:val="18"/>
              </w:rPr>
            </w:pPr>
          </w:p>
        </w:tc>
        <w:tc>
          <w:tcPr>
            <w:tcW w:w="4536" w:type="dxa"/>
            <w:gridSpan w:val="2"/>
          </w:tcPr>
          <w:p w14:paraId="5365EA16"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07D224C3"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7F908A2E"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8E21E98" w14:textId="77777777" w:rsidR="00AF15B5" w:rsidRPr="004132E5" w:rsidRDefault="00AF15B5" w:rsidP="009104DB">
            <w:pPr>
              <w:spacing w:before="0"/>
              <w:rPr>
                <w:sz w:val="18"/>
                <w:szCs w:val="18"/>
              </w:rPr>
            </w:pPr>
          </w:p>
        </w:tc>
        <w:tc>
          <w:tcPr>
            <w:tcW w:w="4536" w:type="dxa"/>
            <w:gridSpan w:val="2"/>
          </w:tcPr>
          <w:p w14:paraId="75BC9272"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5E4B0876"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62AE7444"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1C170E0E" w14:textId="77777777" w:rsidR="00AF15B5" w:rsidRPr="004132E5" w:rsidRDefault="00AF15B5" w:rsidP="009104DB">
            <w:pPr>
              <w:spacing w:before="0"/>
              <w:rPr>
                <w:sz w:val="18"/>
                <w:szCs w:val="18"/>
              </w:rPr>
            </w:pPr>
          </w:p>
        </w:tc>
        <w:tc>
          <w:tcPr>
            <w:tcW w:w="4536" w:type="dxa"/>
            <w:gridSpan w:val="2"/>
          </w:tcPr>
          <w:p w14:paraId="3B82EBEE"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28A1CFD2"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1668CA33"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96B7997" w14:textId="77777777" w:rsidR="00AF15B5" w:rsidRPr="004132E5" w:rsidRDefault="00AF15B5" w:rsidP="009104DB">
            <w:pPr>
              <w:spacing w:before="0"/>
              <w:rPr>
                <w:sz w:val="18"/>
                <w:szCs w:val="18"/>
              </w:rPr>
            </w:pPr>
          </w:p>
        </w:tc>
        <w:tc>
          <w:tcPr>
            <w:tcW w:w="4536" w:type="dxa"/>
            <w:gridSpan w:val="2"/>
          </w:tcPr>
          <w:p w14:paraId="0B2474CB"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10A1488C"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0A9C2033"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61A1FB9D" w14:textId="77777777" w:rsidR="00AF15B5" w:rsidRPr="004132E5" w:rsidRDefault="00AF15B5" w:rsidP="009104DB">
            <w:pPr>
              <w:spacing w:before="0"/>
              <w:rPr>
                <w:sz w:val="18"/>
                <w:szCs w:val="18"/>
              </w:rPr>
            </w:pPr>
          </w:p>
        </w:tc>
        <w:tc>
          <w:tcPr>
            <w:tcW w:w="4536" w:type="dxa"/>
            <w:gridSpan w:val="2"/>
          </w:tcPr>
          <w:p w14:paraId="1E3EA2C2"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63F6B574"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61AD7D42"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5CA23C31" w14:textId="77777777" w:rsidR="00AF15B5" w:rsidRPr="004132E5" w:rsidRDefault="00AF15B5" w:rsidP="009104DB">
            <w:pPr>
              <w:spacing w:before="0"/>
              <w:rPr>
                <w:sz w:val="18"/>
                <w:szCs w:val="18"/>
              </w:rPr>
            </w:pPr>
          </w:p>
        </w:tc>
        <w:tc>
          <w:tcPr>
            <w:tcW w:w="4536" w:type="dxa"/>
            <w:gridSpan w:val="2"/>
          </w:tcPr>
          <w:p w14:paraId="56EC1325"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39A74922"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75E402B4"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6711F574" w14:textId="77777777" w:rsidR="00AF15B5" w:rsidRPr="004132E5" w:rsidRDefault="00AF15B5" w:rsidP="009104DB">
            <w:pPr>
              <w:spacing w:before="0"/>
              <w:rPr>
                <w:sz w:val="18"/>
                <w:szCs w:val="18"/>
              </w:rPr>
            </w:pPr>
          </w:p>
        </w:tc>
        <w:tc>
          <w:tcPr>
            <w:tcW w:w="4536" w:type="dxa"/>
            <w:gridSpan w:val="2"/>
          </w:tcPr>
          <w:p w14:paraId="37024EF7"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6E9C1BD1"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6D042424" w14:textId="77777777" w:rsidTr="0045624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4" w:type="dxa"/>
          </w:tcPr>
          <w:p w14:paraId="7DEEB542" w14:textId="77777777" w:rsidR="00AF15B5" w:rsidRPr="004132E5" w:rsidRDefault="00AF15B5" w:rsidP="009104DB">
            <w:pPr>
              <w:spacing w:before="0"/>
              <w:rPr>
                <w:sz w:val="18"/>
                <w:szCs w:val="18"/>
              </w:rPr>
            </w:pPr>
          </w:p>
        </w:tc>
        <w:tc>
          <w:tcPr>
            <w:tcW w:w="4536" w:type="dxa"/>
            <w:gridSpan w:val="2"/>
          </w:tcPr>
          <w:p w14:paraId="49ACA7BA"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c>
          <w:tcPr>
            <w:tcW w:w="1843" w:type="dxa"/>
          </w:tcPr>
          <w:p w14:paraId="7FAB630F"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6404CBEB" w14:textId="77777777" w:rsidTr="0045624C">
        <w:trPr>
          <w:trHeight w:val="680"/>
        </w:trPr>
        <w:tc>
          <w:tcPr>
            <w:cnfStyle w:val="001000000000" w:firstRow="0" w:lastRow="0" w:firstColumn="1" w:lastColumn="0" w:oddVBand="0" w:evenVBand="0" w:oddHBand="0" w:evenHBand="0" w:firstRowFirstColumn="0" w:firstRowLastColumn="0" w:lastRowFirstColumn="0" w:lastRowLastColumn="0"/>
            <w:tcW w:w="3964" w:type="dxa"/>
          </w:tcPr>
          <w:p w14:paraId="4748B53E" w14:textId="77777777" w:rsidR="00AF15B5" w:rsidRPr="004132E5" w:rsidRDefault="00AF15B5" w:rsidP="009104DB">
            <w:pPr>
              <w:spacing w:before="0"/>
              <w:rPr>
                <w:sz w:val="18"/>
                <w:szCs w:val="18"/>
              </w:rPr>
            </w:pPr>
          </w:p>
        </w:tc>
        <w:tc>
          <w:tcPr>
            <w:tcW w:w="4536" w:type="dxa"/>
            <w:gridSpan w:val="2"/>
          </w:tcPr>
          <w:p w14:paraId="4B5DDD1F"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843" w:type="dxa"/>
          </w:tcPr>
          <w:p w14:paraId="6AF8C0AE"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284B4FE8" w14:textId="77777777" w:rsidTr="0045624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270FE830" w14:textId="77777777" w:rsidR="00AF15B5" w:rsidRPr="0045624C" w:rsidRDefault="00AF15B5" w:rsidP="009104DB">
            <w:pPr>
              <w:spacing w:before="0"/>
              <w:rPr>
                <w:b w:val="0"/>
                <w:sz w:val="18"/>
                <w:szCs w:val="18"/>
              </w:rPr>
            </w:pPr>
            <w:r w:rsidRPr="0045624C">
              <w:rPr>
                <w:b w:val="0"/>
                <w:sz w:val="18"/>
                <w:szCs w:val="18"/>
              </w:rPr>
              <w:t>IMPLEMENTATION</w:t>
            </w:r>
          </w:p>
        </w:tc>
      </w:tr>
      <w:tr w:rsidR="00AF15B5" w:rsidRPr="004132E5" w14:paraId="5BD03ADC" w14:textId="77777777" w:rsidTr="0045624C">
        <w:trPr>
          <w:trHeight w:val="1020"/>
        </w:trPr>
        <w:tc>
          <w:tcPr>
            <w:cnfStyle w:val="001000000000" w:firstRow="0" w:lastRow="0" w:firstColumn="1" w:lastColumn="0" w:oddVBand="0" w:evenVBand="0" w:oddHBand="0" w:evenHBand="0" w:firstRowFirstColumn="0" w:firstRowLastColumn="0" w:lastRowFirstColumn="0" w:lastRowLastColumn="0"/>
            <w:tcW w:w="3964" w:type="dxa"/>
          </w:tcPr>
          <w:p w14:paraId="6C454248" w14:textId="77777777" w:rsidR="00AF15B5" w:rsidRPr="009C49F1" w:rsidRDefault="00AF15B5" w:rsidP="009104DB">
            <w:pPr>
              <w:spacing w:before="0"/>
              <w:rPr>
                <w:b w:val="0"/>
                <w:sz w:val="18"/>
                <w:szCs w:val="18"/>
              </w:rPr>
            </w:pPr>
            <w:r w:rsidRPr="009C49F1">
              <w:rPr>
                <w:rFonts w:cs="Arial"/>
                <w:b w:val="0"/>
                <w:sz w:val="18"/>
                <w:szCs w:val="18"/>
              </w:rPr>
              <w:t>How have relevant workers been provided with information and instruction so that they understand the hazards arising from this work, understand and can implement the identified control measures, and know what to do if the work is not being conducted in accordance with the JHA</w:t>
            </w:r>
          </w:p>
        </w:tc>
        <w:tc>
          <w:tcPr>
            <w:tcW w:w="6379" w:type="dxa"/>
            <w:gridSpan w:val="3"/>
          </w:tcPr>
          <w:p w14:paraId="380CBD8A" w14:textId="77777777" w:rsidR="00AF15B5" w:rsidRPr="004132E5" w:rsidRDefault="00AF15B5"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AF15B5" w:rsidRPr="004132E5" w14:paraId="0415133C" w14:textId="77777777" w:rsidTr="004562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964" w:type="dxa"/>
          </w:tcPr>
          <w:p w14:paraId="5E6F010E" w14:textId="77777777" w:rsidR="00AF15B5" w:rsidRPr="009C49F1" w:rsidRDefault="00AF15B5" w:rsidP="009104DB">
            <w:pPr>
              <w:spacing w:before="0"/>
              <w:rPr>
                <w:b w:val="0"/>
                <w:sz w:val="18"/>
                <w:szCs w:val="18"/>
              </w:rPr>
            </w:pPr>
            <w:r w:rsidRPr="009C49F1">
              <w:rPr>
                <w:rFonts w:cs="Arial"/>
                <w:b w:val="0"/>
                <w:sz w:val="18"/>
                <w:szCs w:val="18"/>
              </w:rPr>
              <w:t>What measures are in place to ensure that work is being carried out in accordance with the JHA once work commences</w:t>
            </w:r>
          </w:p>
        </w:tc>
        <w:tc>
          <w:tcPr>
            <w:tcW w:w="6379" w:type="dxa"/>
            <w:gridSpan w:val="3"/>
          </w:tcPr>
          <w:p w14:paraId="63886EF2" w14:textId="77777777" w:rsidR="00AF15B5" w:rsidRPr="004132E5" w:rsidRDefault="00AF15B5"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p>
        </w:tc>
      </w:tr>
      <w:tr w:rsidR="00AF15B5" w:rsidRPr="004132E5" w14:paraId="1808A72D" w14:textId="77777777" w:rsidTr="0045624C">
        <w:trPr>
          <w:trHeight w:val="17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B9D432"/>
          </w:tcPr>
          <w:p w14:paraId="378F85B1" w14:textId="77777777" w:rsidR="00AF15B5" w:rsidRPr="0045624C" w:rsidRDefault="00AF15B5" w:rsidP="009104DB">
            <w:pPr>
              <w:spacing w:before="0"/>
              <w:rPr>
                <w:b w:val="0"/>
                <w:sz w:val="18"/>
                <w:szCs w:val="18"/>
              </w:rPr>
            </w:pPr>
            <w:r w:rsidRPr="0045624C">
              <w:rPr>
                <w:b w:val="0"/>
                <w:sz w:val="18"/>
                <w:szCs w:val="18"/>
              </w:rPr>
              <w:t>COMPLETION</w:t>
            </w:r>
          </w:p>
        </w:tc>
      </w:tr>
      <w:tr w:rsidR="00AF15B5" w:rsidRPr="004132E5" w14:paraId="12C32657" w14:textId="77777777" w:rsidTr="00456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gridSpan w:val="2"/>
          </w:tcPr>
          <w:p w14:paraId="1F0234F4" w14:textId="295BEDEE" w:rsidR="00AF15B5" w:rsidRPr="0045624C" w:rsidRDefault="00F16B99" w:rsidP="009104DB">
            <w:pPr>
              <w:spacing w:before="0"/>
              <w:rPr>
                <w:b w:val="0"/>
                <w:sz w:val="18"/>
                <w:szCs w:val="18"/>
              </w:rPr>
            </w:pPr>
            <w:sdt>
              <w:sdtPr>
                <w:rPr>
                  <w:rFonts w:cs="Arial"/>
                  <w:sz w:val="18"/>
                  <w:szCs w:val="18"/>
                </w:rPr>
                <w:id w:val="1012804059"/>
                <w14:checkbox>
                  <w14:checked w14:val="0"/>
                  <w14:checkedState w14:val="2612" w14:font="MS Gothic"/>
                  <w14:uncheckedState w14:val="2610" w14:font="MS Gothic"/>
                </w14:checkbox>
              </w:sdtPr>
              <w:sdtEndPr/>
              <w:sdtContent>
                <w:r w:rsidR="002F24F0" w:rsidRPr="0045624C">
                  <w:rPr>
                    <w:rFonts w:ascii="MS Gothic" w:eastAsia="MS Gothic" w:hAnsi="MS Gothic" w:cs="Arial" w:hint="eastAsia"/>
                    <w:b w:val="0"/>
                    <w:sz w:val="18"/>
                    <w:szCs w:val="18"/>
                  </w:rPr>
                  <w:t>☐</w:t>
                </w:r>
              </w:sdtContent>
            </w:sdt>
            <w:r w:rsidR="00AF15B5" w:rsidRPr="0045624C">
              <w:rPr>
                <w:rFonts w:cs="Arial"/>
                <w:b w:val="0"/>
                <w:sz w:val="18"/>
                <w:szCs w:val="18"/>
              </w:rPr>
              <w:t xml:space="preserve">  Has the work area been left tidy and safe</w:t>
            </w:r>
          </w:p>
        </w:tc>
        <w:tc>
          <w:tcPr>
            <w:tcW w:w="5386" w:type="dxa"/>
            <w:gridSpan w:val="2"/>
          </w:tcPr>
          <w:p w14:paraId="32B632AF" w14:textId="77777777" w:rsidR="00AF15B5" w:rsidRPr="004132E5" w:rsidRDefault="00F16B99" w:rsidP="009104DB">
            <w:pPr>
              <w:spacing w:before="0"/>
              <w:cnfStyle w:val="000000100000" w:firstRow="0" w:lastRow="0" w:firstColumn="0" w:lastColumn="0" w:oddVBand="0" w:evenVBand="0" w:oddHBand="1" w:evenHBand="0" w:firstRowFirstColumn="0" w:firstRowLastColumn="0" w:lastRowFirstColumn="0" w:lastRowLastColumn="0"/>
              <w:rPr>
                <w:sz w:val="18"/>
                <w:szCs w:val="18"/>
              </w:rPr>
            </w:pPr>
            <w:sdt>
              <w:sdtPr>
                <w:rPr>
                  <w:rFonts w:cs="Arial"/>
                  <w:sz w:val="18"/>
                  <w:szCs w:val="18"/>
                </w:rPr>
                <w:id w:val="-101952721"/>
                <w14:checkbox>
                  <w14:checked w14:val="0"/>
                  <w14:checkedState w14:val="2612" w14:font="MS Gothic"/>
                  <w14:uncheckedState w14:val="2610" w14:font="MS Gothic"/>
                </w14:checkbox>
              </w:sdtPr>
              <w:sdtEndPr/>
              <w:sdtContent>
                <w:r w:rsidR="00AF15B5">
                  <w:rPr>
                    <w:rFonts w:ascii="MS Gothic" w:eastAsia="MS Gothic" w:hAnsi="MS Gothic" w:cs="Arial" w:hint="eastAsia"/>
                    <w:sz w:val="18"/>
                    <w:szCs w:val="18"/>
                  </w:rPr>
                  <w:t>☐</w:t>
                </w:r>
              </w:sdtContent>
            </w:sdt>
            <w:r w:rsidR="00AF15B5" w:rsidRPr="00602D2C">
              <w:rPr>
                <w:rFonts w:cs="Arial"/>
                <w:sz w:val="18"/>
                <w:szCs w:val="18"/>
              </w:rPr>
              <w:t xml:space="preserve">  Are changes to equipm</w:t>
            </w:r>
            <w:r w:rsidR="00AF15B5">
              <w:rPr>
                <w:rFonts w:cs="Arial"/>
                <w:sz w:val="18"/>
                <w:szCs w:val="18"/>
              </w:rPr>
              <w:t>ent documented and communicated</w:t>
            </w:r>
          </w:p>
        </w:tc>
      </w:tr>
      <w:tr w:rsidR="00AF15B5" w:rsidRPr="004132E5" w14:paraId="5A85C038" w14:textId="77777777" w:rsidTr="0045624C">
        <w:trPr>
          <w:trHeight w:val="454"/>
        </w:trPr>
        <w:tc>
          <w:tcPr>
            <w:cnfStyle w:val="001000000000" w:firstRow="0" w:lastRow="0" w:firstColumn="1" w:lastColumn="0" w:oddVBand="0" w:evenVBand="0" w:oddHBand="0" w:evenHBand="0" w:firstRowFirstColumn="0" w:firstRowLastColumn="0" w:lastRowFirstColumn="0" w:lastRowLastColumn="0"/>
            <w:tcW w:w="4957" w:type="dxa"/>
            <w:gridSpan w:val="2"/>
          </w:tcPr>
          <w:p w14:paraId="63A28503" w14:textId="77777777" w:rsidR="00AF15B5" w:rsidRPr="0045624C" w:rsidRDefault="00F16B99" w:rsidP="009104DB">
            <w:pPr>
              <w:spacing w:before="0"/>
              <w:rPr>
                <w:b w:val="0"/>
                <w:sz w:val="18"/>
                <w:szCs w:val="18"/>
              </w:rPr>
            </w:pPr>
            <w:sdt>
              <w:sdtPr>
                <w:rPr>
                  <w:rFonts w:cs="Arial"/>
                  <w:sz w:val="18"/>
                  <w:szCs w:val="18"/>
                </w:rPr>
                <w:id w:val="606313976"/>
                <w14:checkbox>
                  <w14:checked w14:val="0"/>
                  <w14:checkedState w14:val="2612" w14:font="MS Gothic"/>
                  <w14:uncheckedState w14:val="2610" w14:font="MS Gothic"/>
                </w14:checkbox>
              </w:sdtPr>
              <w:sdtEndPr/>
              <w:sdtContent>
                <w:r w:rsidR="00AF15B5" w:rsidRPr="0045624C">
                  <w:rPr>
                    <w:rFonts w:ascii="MS Gothic" w:eastAsia="MS Gothic" w:hAnsi="MS Gothic" w:cs="Arial" w:hint="eastAsia"/>
                    <w:b w:val="0"/>
                    <w:sz w:val="18"/>
                    <w:szCs w:val="18"/>
                  </w:rPr>
                  <w:t>☐</w:t>
                </w:r>
              </w:sdtContent>
            </w:sdt>
            <w:r w:rsidR="00AF15B5" w:rsidRPr="0045624C">
              <w:rPr>
                <w:rFonts w:cs="Arial"/>
                <w:b w:val="0"/>
                <w:sz w:val="18"/>
                <w:szCs w:val="18"/>
              </w:rPr>
              <w:t xml:space="preserve">  Are site personnel aware of status of work including remaining isolations</w:t>
            </w:r>
          </w:p>
        </w:tc>
        <w:tc>
          <w:tcPr>
            <w:tcW w:w="5386" w:type="dxa"/>
            <w:gridSpan w:val="2"/>
          </w:tcPr>
          <w:p w14:paraId="6CD5A0C6" w14:textId="77777777" w:rsidR="00AF15B5" w:rsidRPr="004132E5" w:rsidRDefault="00F16B99" w:rsidP="009104DB">
            <w:pPr>
              <w:spacing w:before="0"/>
              <w:cnfStyle w:val="000000000000" w:firstRow="0" w:lastRow="0" w:firstColumn="0" w:lastColumn="0" w:oddVBand="0" w:evenVBand="0" w:oddHBand="0" w:evenHBand="0" w:firstRowFirstColumn="0" w:firstRowLastColumn="0" w:lastRowFirstColumn="0" w:lastRowLastColumn="0"/>
              <w:rPr>
                <w:sz w:val="18"/>
                <w:szCs w:val="18"/>
              </w:rPr>
            </w:pPr>
            <w:sdt>
              <w:sdtPr>
                <w:rPr>
                  <w:rFonts w:cs="Arial"/>
                  <w:sz w:val="18"/>
                  <w:szCs w:val="18"/>
                </w:rPr>
                <w:id w:val="-1567640658"/>
                <w14:checkbox>
                  <w14:checked w14:val="0"/>
                  <w14:checkedState w14:val="2612" w14:font="MS Gothic"/>
                  <w14:uncheckedState w14:val="2610" w14:font="MS Gothic"/>
                </w14:checkbox>
              </w:sdtPr>
              <w:sdtEndPr/>
              <w:sdtContent>
                <w:r w:rsidR="00AF15B5">
                  <w:rPr>
                    <w:rFonts w:ascii="MS Gothic" w:eastAsia="MS Gothic" w:hAnsi="MS Gothic" w:cs="Arial" w:hint="eastAsia"/>
                    <w:sz w:val="18"/>
                    <w:szCs w:val="18"/>
                  </w:rPr>
                  <w:t>☐</w:t>
                </w:r>
              </w:sdtContent>
            </w:sdt>
            <w:r w:rsidR="00AF15B5" w:rsidRPr="00602D2C">
              <w:rPr>
                <w:rFonts w:cs="Arial"/>
                <w:sz w:val="18"/>
                <w:szCs w:val="18"/>
              </w:rPr>
              <w:t xml:space="preserve">  All incidents, near </w:t>
            </w:r>
            <w:r w:rsidR="00AF15B5">
              <w:rPr>
                <w:rFonts w:cs="Arial"/>
                <w:sz w:val="18"/>
                <w:szCs w:val="18"/>
              </w:rPr>
              <w:t xml:space="preserve">miss </w:t>
            </w:r>
            <w:r w:rsidR="00AF15B5" w:rsidRPr="00602D2C">
              <w:rPr>
                <w:rFonts w:cs="Arial"/>
                <w:sz w:val="18"/>
                <w:szCs w:val="18"/>
              </w:rPr>
              <w:t>incide</w:t>
            </w:r>
            <w:r w:rsidR="00AF15B5">
              <w:rPr>
                <w:rFonts w:cs="Arial"/>
                <w:sz w:val="18"/>
                <w:szCs w:val="18"/>
              </w:rPr>
              <w:t>nts, unsafe situations reported</w:t>
            </w:r>
          </w:p>
        </w:tc>
      </w:tr>
    </w:tbl>
    <w:p w14:paraId="0CBB5467" w14:textId="52EB7648" w:rsidR="00AF15B5" w:rsidRDefault="00AF15B5">
      <w:pPr>
        <w:spacing w:before="0"/>
        <w:rPr>
          <w:sz w:val="10"/>
        </w:rPr>
      </w:pPr>
    </w:p>
    <w:p w14:paraId="3FC9BC40" w14:textId="2D1EAC0E" w:rsidR="00AF15B5" w:rsidRDefault="00AF15B5">
      <w:pPr>
        <w:spacing w:before="0"/>
        <w:rPr>
          <w:sz w:val="10"/>
        </w:rPr>
      </w:pPr>
      <w:r>
        <w:rPr>
          <w:sz w:val="10"/>
        </w:rPr>
        <w:br w:type="page"/>
      </w:r>
    </w:p>
    <w:tbl>
      <w:tblPr>
        <w:tblStyle w:val="TableGrid"/>
        <w:tblW w:w="0" w:type="auto"/>
        <w:tblLook w:val="04A0" w:firstRow="1" w:lastRow="0" w:firstColumn="1" w:lastColumn="0" w:noHBand="0" w:noVBand="1"/>
      </w:tblPr>
      <w:tblGrid>
        <w:gridCol w:w="10336"/>
      </w:tblGrid>
      <w:tr w:rsidR="00981FE3" w14:paraId="33B8AC76" w14:textId="77777777" w:rsidTr="00981FE3">
        <w:tc>
          <w:tcPr>
            <w:tcW w:w="10336" w:type="dxa"/>
            <w:shd w:val="clear" w:color="auto" w:fill="B9D432"/>
          </w:tcPr>
          <w:p w14:paraId="0C765C1E" w14:textId="748712A9" w:rsidR="00981FE3" w:rsidRPr="00981FE3" w:rsidRDefault="00981FE3" w:rsidP="00D00582">
            <w:pPr>
              <w:spacing w:before="0"/>
              <w:rPr>
                <w:sz w:val="16"/>
                <w:szCs w:val="20"/>
              </w:rPr>
            </w:pPr>
            <w:r w:rsidRPr="00981FE3">
              <w:rPr>
                <w:sz w:val="16"/>
                <w:szCs w:val="20"/>
              </w:rPr>
              <w:lastRenderedPageBreak/>
              <w:t xml:space="preserve">Guideline </w:t>
            </w:r>
            <w:r>
              <w:rPr>
                <w:sz w:val="16"/>
                <w:szCs w:val="20"/>
              </w:rPr>
              <w:t>f</w:t>
            </w:r>
            <w:r w:rsidRPr="00981FE3">
              <w:rPr>
                <w:sz w:val="16"/>
                <w:szCs w:val="20"/>
              </w:rPr>
              <w:t xml:space="preserve">or Completing </w:t>
            </w:r>
            <w:r>
              <w:rPr>
                <w:sz w:val="16"/>
                <w:szCs w:val="20"/>
              </w:rPr>
              <w:t>t</w:t>
            </w:r>
            <w:r w:rsidRPr="00981FE3">
              <w:rPr>
                <w:sz w:val="16"/>
                <w:szCs w:val="20"/>
              </w:rPr>
              <w:t>his J</w:t>
            </w:r>
            <w:r w:rsidR="008617CF">
              <w:rPr>
                <w:sz w:val="16"/>
                <w:szCs w:val="20"/>
              </w:rPr>
              <w:t>HA</w:t>
            </w:r>
            <w:r w:rsidRPr="00981FE3">
              <w:rPr>
                <w:sz w:val="16"/>
                <w:szCs w:val="20"/>
              </w:rPr>
              <w:t xml:space="preserve"> </w:t>
            </w:r>
          </w:p>
        </w:tc>
      </w:tr>
    </w:tbl>
    <w:p w14:paraId="6A39EDC3" w14:textId="77777777" w:rsidR="00D00582" w:rsidRPr="00F36BF6" w:rsidRDefault="00D00582" w:rsidP="00D00582">
      <w:pPr>
        <w:spacing w:before="0" w:after="0" w:line="240" w:lineRule="auto"/>
        <w:rPr>
          <w:sz w:val="16"/>
          <w:szCs w:val="20"/>
        </w:rPr>
      </w:pPr>
      <w:r w:rsidRPr="00F36BF6">
        <w:rPr>
          <w:sz w:val="16"/>
          <w:szCs w:val="20"/>
        </w:rPr>
        <w:t xml:space="preserve">Managers, contractors and workers should all be involved in developing a JHA. </w:t>
      </w:r>
    </w:p>
    <w:p w14:paraId="4B6352B7" w14:textId="77777777" w:rsidR="00D00582" w:rsidRPr="00F36BF6" w:rsidRDefault="00D00582" w:rsidP="00D00582">
      <w:pPr>
        <w:spacing w:before="0" w:after="0" w:line="240" w:lineRule="auto"/>
        <w:rPr>
          <w:sz w:val="16"/>
          <w:szCs w:val="20"/>
        </w:rPr>
      </w:pPr>
      <w:r w:rsidRPr="00F36BF6">
        <w:rPr>
          <w:sz w:val="16"/>
          <w:szCs w:val="20"/>
        </w:rPr>
        <w:t>Consulting workers is important, so they understand the detail of the JHA and what they are required to do to implement and maintain risk controls.</w:t>
      </w:r>
    </w:p>
    <w:p w14:paraId="3C692081" w14:textId="77777777" w:rsidR="00D00582" w:rsidRPr="00F36BF6" w:rsidRDefault="00D00582" w:rsidP="00D00582">
      <w:pPr>
        <w:spacing w:before="0" w:after="0" w:line="240" w:lineRule="auto"/>
        <w:rPr>
          <w:b/>
          <w:sz w:val="16"/>
          <w:szCs w:val="20"/>
        </w:rPr>
      </w:pPr>
      <w:r w:rsidRPr="00F36BF6">
        <w:rPr>
          <w:b/>
          <w:sz w:val="16"/>
          <w:szCs w:val="20"/>
        </w:rPr>
        <w:t>Recommended steps for filling out the JHA template</w:t>
      </w:r>
    </w:p>
    <w:p w14:paraId="2810CF87"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Consult with relevant workers involved with the works, on the activities involved and associated hazards, risks and controls.</w:t>
      </w:r>
    </w:p>
    <w:p w14:paraId="27F63FA4"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In the ‘Unit’ field, identify the area of the facility that work will be undertaken (e.g. Ward 5B)</w:t>
      </w:r>
    </w:p>
    <w:p w14:paraId="2CF44900"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In the ‘Works Lead’ field identify the team member who is responsible for undertaking the work activity and leading the team working on the job site (e.g. who will be the primary tradesperson on the job?)</w:t>
      </w:r>
    </w:p>
    <w:p w14:paraId="32A15759"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In the ‘WMH Facility’ field identify the facility or building where the work is being undertaken (e.g. Ipswich Hospital, The Park, Collingwood Park Dental etc)</w:t>
      </w:r>
    </w:p>
    <w:p w14:paraId="72A0BCB5"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 xml:space="preserve">In the ‘Where are the works going to be conducted?’ box, you must select one or more of the choices.  These choices are based on the Infection Control Risk Groups identified in the Infection Prevention Risk Assessment (i.e. </w:t>
      </w:r>
      <w:proofErr w:type="gramStart"/>
      <w:r w:rsidRPr="00F36BF6">
        <w:rPr>
          <w:sz w:val="16"/>
          <w:szCs w:val="20"/>
        </w:rPr>
        <w:t>High Risk</w:t>
      </w:r>
      <w:proofErr w:type="gramEnd"/>
      <w:r w:rsidRPr="00F36BF6">
        <w:rPr>
          <w:sz w:val="16"/>
          <w:szCs w:val="20"/>
        </w:rPr>
        <w:t xml:space="preserve"> Treatment Areas = Group 4, Treatment Areas = Group 3, Ward / Patient Care Areas = Group 2, Office / Non-Patient Areas = Group 1)</w:t>
      </w:r>
    </w:p>
    <w:p w14:paraId="1B74619E"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In the section titled Infection Control, “</w:t>
      </w:r>
      <w:r w:rsidRPr="00F36BF6">
        <w:rPr>
          <w:i/>
          <w:sz w:val="16"/>
          <w:szCs w:val="20"/>
        </w:rPr>
        <w:t>high risk treatment area</w:t>
      </w:r>
      <w:r w:rsidRPr="00F36BF6">
        <w:rPr>
          <w:sz w:val="16"/>
          <w:szCs w:val="20"/>
        </w:rPr>
        <w:t>” refers to Group 4 areas as defined on the Infection Control Risk Assessment</w:t>
      </w:r>
    </w:p>
    <w:p w14:paraId="5AD1B999"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In the ‘What are the tasks involved?’ column, identify each task that will be undertaken.</w:t>
      </w:r>
    </w:p>
    <w:p w14:paraId="3AC9FC32" w14:textId="3996FDD5"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 xml:space="preserve">In the ‘What are the hazards and risks?’ column, </w:t>
      </w:r>
      <w:r w:rsidR="00AE409A">
        <w:rPr>
          <w:sz w:val="16"/>
          <w:szCs w:val="20"/>
        </w:rPr>
        <w:t>i</w:t>
      </w:r>
      <w:r w:rsidR="00AE409A" w:rsidRPr="00AE409A">
        <w:rPr>
          <w:sz w:val="16"/>
          <w:szCs w:val="20"/>
        </w:rPr>
        <w:t>dentify the hazard category and type. (</w:t>
      </w:r>
      <w:r w:rsidR="003262F7">
        <w:rPr>
          <w:sz w:val="16"/>
          <w:szCs w:val="20"/>
        </w:rPr>
        <w:t>Table One</w:t>
      </w:r>
      <w:r w:rsidR="00AE409A" w:rsidRPr="00AE409A">
        <w:rPr>
          <w:sz w:val="16"/>
          <w:szCs w:val="20"/>
        </w:rPr>
        <w:t>) Describe the risks that may cause harm to workers or the public</w:t>
      </w:r>
      <w:r w:rsidRPr="00F36BF6">
        <w:rPr>
          <w:sz w:val="16"/>
          <w:szCs w:val="20"/>
        </w:rPr>
        <w:t>.</w:t>
      </w:r>
    </w:p>
    <w:p w14:paraId="336E1081" w14:textId="50464E72" w:rsidR="00D00582" w:rsidRPr="00F36BF6" w:rsidRDefault="003B2F12" w:rsidP="00C177AB">
      <w:pPr>
        <w:pStyle w:val="ListParagraph"/>
        <w:numPr>
          <w:ilvl w:val="0"/>
          <w:numId w:val="19"/>
        </w:numPr>
        <w:spacing w:before="0" w:after="0" w:line="240" w:lineRule="auto"/>
        <w:rPr>
          <w:sz w:val="16"/>
          <w:szCs w:val="20"/>
        </w:rPr>
      </w:pPr>
      <w:r>
        <w:rPr>
          <w:sz w:val="16"/>
          <w:szCs w:val="20"/>
        </w:rPr>
        <w:t>Select the risk rating</w:t>
      </w:r>
      <w:r w:rsidR="00EA7C87">
        <w:rPr>
          <w:sz w:val="16"/>
          <w:szCs w:val="20"/>
        </w:rPr>
        <w:t xml:space="preserve"> for each step </w:t>
      </w:r>
      <w:r w:rsidR="00ED41EF">
        <w:rPr>
          <w:sz w:val="16"/>
          <w:szCs w:val="20"/>
        </w:rPr>
        <w:t>using the risk matri</w:t>
      </w:r>
      <w:r w:rsidR="00D514F2">
        <w:rPr>
          <w:sz w:val="16"/>
          <w:szCs w:val="20"/>
        </w:rPr>
        <w:t xml:space="preserve">x table attached.  </w:t>
      </w:r>
      <w:r w:rsidR="002125E1">
        <w:rPr>
          <w:sz w:val="16"/>
          <w:szCs w:val="20"/>
        </w:rPr>
        <w:t>Determine the likelihood of an</w:t>
      </w:r>
      <w:r w:rsidR="00481D91">
        <w:rPr>
          <w:sz w:val="16"/>
          <w:szCs w:val="20"/>
        </w:rPr>
        <w:t xml:space="preserve"> event occurring </w:t>
      </w:r>
      <w:r w:rsidR="00E56351">
        <w:rPr>
          <w:sz w:val="16"/>
          <w:szCs w:val="20"/>
        </w:rPr>
        <w:t>and what the consequence</w:t>
      </w:r>
      <w:r w:rsidR="006C5D85">
        <w:rPr>
          <w:sz w:val="16"/>
          <w:szCs w:val="20"/>
        </w:rPr>
        <w:t>s</w:t>
      </w:r>
      <w:r w:rsidR="00E56351">
        <w:rPr>
          <w:sz w:val="16"/>
          <w:szCs w:val="20"/>
        </w:rPr>
        <w:t xml:space="preserve"> may be </w:t>
      </w:r>
      <w:r w:rsidR="008372F6">
        <w:rPr>
          <w:sz w:val="16"/>
          <w:szCs w:val="20"/>
        </w:rPr>
        <w:t>if an event happened</w:t>
      </w:r>
      <w:r w:rsidR="006C5D85">
        <w:rPr>
          <w:sz w:val="16"/>
          <w:szCs w:val="20"/>
        </w:rPr>
        <w:t xml:space="preserve">. This step should be undertaken in </w:t>
      </w:r>
      <w:r w:rsidR="00AE03E1">
        <w:rPr>
          <w:sz w:val="16"/>
          <w:szCs w:val="20"/>
        </w:rPr>
        <w:t>consultation</w:t>
      </w:r>
      <w:r w:rsidR="006C5D85">
        <w:rPr>
          <w:sz w:val="16"/>
          <w:szCs w:val="20"/>
        </w:rPr>
        <w:t xml:space="preserve"> with the </w:t>
      </w:r>
      <w:r w:rsidR="005B4203">
        <w:rPr>
          <w:sz w:val="16"/>
          <w:szCs w:val="20"/>
        </w:rPr>
        <w:t>workers who are involved in the task</w:t>
      </w:r>
      <w:r w:rsidR="00C52797">
        <w:rPr>
          <w:sz w:val="16"/>
          <w:szCs w:val="20"/>
        </w:rPr>
        <w:t xml:space="preserve">. Rate the risk level before and after </w:t>
      </w:r>
      <w:r w:rsidR="00B15943">
        <w:rPr>
          <w:sz w:val="16"/>
          <w:szCs w:val="20"/>
        </w:rPr>
        <w:t xml:space="preserve">controls have been established.  </w:t>
      </w:r>
      <w:r w:rsidR="006C5D85">
        <w:rPr>
          <w:sz w:val="16"/>
          <w:szCs w:val="20"/>
        </w:rPr>
        <w:t xml:space="preserve"> </w:t>
      </w:r>
    </w:p>
    <w:p w14:paraId="207C000E" w14:textId="77777777" w:rsidR="00D00582" w:rsidRPr="00F36BF6" w:rsidRDefault="00D00582" w:rsidP="00D00582">
      <w:pPr>
        <w:pStyle w:val="ListParagraph"/>
        <w:numPr>
          <w:ilvl w:val="0"/>
          <w:numId w:val="19"/>
        </w:numPr>
        <w:spacing w:before="0" w:after="0" w:line="240" w:lineRule="auto"/>
        <w:rPr>
          <w:sz w:val="16"/>
          <w:szCs w:val="20"/>
        </w:rPr>
      </w:pPr>
      <w:r w:rsidRPr="00F36BF6">
        <w:rPr>
          <w:sz w:val="16"/>
          <w:szCs w:val="20"/>
        </w:rPr>
        <w:t xml:space="preserve">In the ‘What are the control measures?’ column, select an appropriate control or combination of controls by working through the “Hierarchy of Controls”. It is important you </w:t>
      </w:r>
      <w:proofErr w:type="gramStart"/>
      <w:r w:rsidRPr="00F36BF6">
        <w:rPr>
          <w:sz w:val="16"/>
          <w:szCs w:val="20"/>
        </w:rPr>
        <w:t>are able to</w:t>
      </w:r>
      <w:proofErr w:type="gramEnd"/>
      <w:r w:rsidRPr="00F36BF6">
        <w:rPr>
          <w:sz w:val="16"/>
          <w:szCs w:val="20"/>
        </w:rPr>
        <w:t xml:space="preserve"> justify why the selected control measure is reasonably practicable for the specific workplace.</w:t>
      </w:r>
    </w:p>
    <w:p w14:paraId="501ACEBC" w14:textId="77777777" w:rsidR="00D00582" w:rsidRPr="00F36BF6" w:rsidRDefault="00D00582" w:rsidP="00D00582">
      <w:pPr>
        <w:spacing w:before="0" w:after="0" w:line="240" w:lineRule="auto"/>
        <w:rPr>
          <w:b/>
          <w:sz w:val="16"/>
          <w:szCs w:val="20"/>
        </w:rPr>
      </w:pPr>
      <w:r w:rsidRPr="00F36BF6">
        <w:rPr>
          <w:b/>
          <w:sz w:val="16"/>
          <w:szCs w:val="20"/>
        </w:rPr>
        <w:t>Selecting control measures</w:t>
      </w:r>
    </w:p>
    <w:p w14:paraId="2F79DE3C" w14:textId="77777777" w:rsidR="00D00582" w:rsidRPr="00F36BF6" w:rsidRDefault="00D00582" w:rsidP="00D00582">
      <w:pPr>
        <w:pStyle w:val="ListParagraph"/>
        <w:numPr>
          <w:ilvl w:val="0"/>
          <w:numId w:val="21"/>
        </w:numPr>
        <w:spacing w:before="0" w:after="0" w:line="240" w:lineRule="auto"/>
        <w:rPr>
          <w:sz w:val="16"/>
          <w:szCs w:val="20"/>
        </w:rPr>
      </w:pPr>
      <w:r w:rsidRPr="00F36BF6">
        <w:rPr>
          <w:sz w:val="16"/>
          <w:szCs w:val="20"/>
        </w:rPr>
        <w:t>Eliminate the risks so far as is reasonably practicable.</w:t>
      </w:r>
    </w:p>
    <w:p w14:paraId="714F78C3" w14:textId="77777777" w:rsidR="00D00582" w:rsidRPr="00F36BF6" w:rsidRDefault="00D00582" w:rsidP="00D00582">
      <w:pPr>
        <w:pStyle w:val="ListParagraph"/>
        <w:numPr>
          <w:ilvl w:val="0"/>
          <w:numId w:val="21"/>
        </w:numPr>
        <w:spacing w:before="0" w:after="0" w:line="240" w:lineRule="auto"/>
        <w:rPr>
          <w:sz w:val="16"/>
          <w:szCs w:val="20"/>
        </w:rPr>
      </w:pPr>
      <w:r w:rsidRPr="00F36BF6">
        <w:rPr>
          <w:sz w:val="16"/>
          <w:szCs w:val="20"/>
        </w:rPr>
        <w:t>If this is not reasonably practicable, minimise them so far as reasonably practicable by:</w:t>
      </w:r>
    </w:p>
    <w:p w14:paraId="10D8D04C" w14:textId="77777777" w:rsidR="00D00582" w:rsidRPr="00F36BF6" w:rsidRDefault="00D00582" w:rsidP="00D00582">
      <w:pPr>
        <w:pStyle w:val="ListParagraph"/>
        <w:numPr>
          <w:ilvl w:val="0"/>
          <w:numId w:val="22"/>
        </w:numPr>
        <w:spacing w:before="0" w:after="0" w:line="240" w:lineRule="auto"/>
        <w:rPr>
          <w:sz w:val="16"/>
          <w:szCs w:val="20"/>
        </w:rPr>
      </w:pPr>
      <w:r w:rsidRPr="00F36BF6">
        <w:rPr>
          <w:sz w:val="16"/>
          <w:szCs w:val="20"/>
        </w:rPr>
        <w:t>substituting the hazard</w:t>
      </w:r>
    </w:p>
    <w:p w14:paraId="68BBA609" w14:textId="77777777" w:rsidR="00D00582" w:rsidRPr="00F36BF6" w:rsidRDefault="00D00582" w:rsidP="00D00582">
      <w:pPr>
        <w:pStyle w:val="ListParagraph"/>
        <w:numPr>
          <w:ilvl w:val="0"/>
          <w:numId w:val="22"/>
        </w:numPr>
        <w:spacing w:before="0" w:after="0" w:line="240" w:lineRule="auto"/>
        <w:rPr>
          <w:sz w:val="16"/>
          <w:szCs w:val="20"/>
        </w:rPr>
      </w:pPr>
      <w:r w:rsidRPr="00F36BF6">
        <w:rPr>
          <w:sz w:val="16"/>
          <w:szCs w:val="20"/>
        </w:rPr>
        <w:t>isolating the hazard</w:t>
      </w:r>
    </w:p>
    <w:p w14:paraId="01DD8A7B" w14:textId="77777777" w:rsidR="00D00582" w:rsidRPr="00F36BF6" w:rsidRDefault="00D00582" w:rsidP="00D00582">
      <w:pPr>
        <w:pStyle w:val="ListParagraph"/>
        <w:numPr>
          <w:ilvl w:val="0"/>
          <w:numId w:val="22"/>
        </w:numPr>
        <w:spacing w:before="0" w:after="0" w:line="240" w:lineRule="auto"/>
        <w:rPr>
          <w:sz w:val="16"/>
          <w:szCs w:val="20"/>
        </w:rPr>
      </w:pPr>
      <w:r w:rsidRPr="00F36BF6">
        <w:rPr>
          <w:sz w:val="16"/>
          <w:szCs w:val="20"/>
        </w:rPr>
        <w:t>implementing engineering controls</w:t>
      </w:r>
    </w:p>
    <w:p w14:paraId="2B1630AE" w14:textId="77777777" w:rsidR="00D00582" w:rsidRPr="00F36BF6" w:rsidRDefault="00D00582" w:rsidP="00D00582">
      <w:pPr>
        <w:pStyle w:val="ListParagraph"/>
        <w:numPr>
          <w:ilvl w:val="0"/>
          <w:numId w:val="21"/>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minimise the remaining risk by implementing administrative controls (rules)</w:t>
      </w:r>
    </w:p>
    <w:p w14:paraId="0D564C32" w14:textId="77777777" w:rsidR="00D00582" w:rsidRPr="00F36BF6" w:rsidRDefault="00D00582" w:rsidP="00D00582">
      <w:pPr>
        <w:pStyle w:val="ListParagraph"/>
        <w:numPr>
          <w:ilvl w:val="0"/>
          <w:numId w:val="21"/>
        </w:numPr>
        <w:spacing w:before="0" w:after="0" w:line="240" w:lineRule="auto"/>
        <w:rPr>
          <w:sz w:val="16"/>
          <w:szCs w:val="20"/>
        </w:rPr>
      </w:pPr>
      <w:r w:rsidRPr="00F36BF6">
        <w:rPr>
          <w:sz w:val="16"/>
          <w:szCs w:val="20"/>
        </w:rPr>
        <w:t xml:space="preserve">If the risk </w:t>
      </w:r>
      <w:proofErr w:type="gramStart"/>
      <w:r w:rsidRPr="00F36BF6">
        <w:rPr>
          <w:sz w:val="16"/>
          <w:szCs w:val="20"/>
        </w:rPr>
        <w:t>still remains</w:t>
      </w:r>
      <w:proofErr w:type="gramEnd"/>
      <w:r w:rsidRPr="00F36BF6">
        <w:rPr>
          <w:sz w:val="16"/>
          <w:szCs w:val="20"/>
        </w:rPr>
        <w:t xml:space="preserve">, minimise the remaining risk by ensuring the provision and use of suitable personal protective equipment (PPE). </w:t>
      </w:r>
    </w:p>
    <w:p w14:paraId="42B5E17F" w14:textId="77777777" w:rsidR="00D00582" w:rsidRPr="00F36BF6" w:rsidRDefault="00D00582" w:rsidP="00D00582">
      <w:pPr>
        <w:spacing w:before="0" w:after="0" w:line="240" w:lineRule="auto"/>
        <w:ind w:left="360"/>
        <w:rPr>
          <w:sz w:val="16"/>
          <w:szCs w:val="20"/>
        </w:rPr>
      </w:pPr>
      <w:r w:rsidRPr="00F36BF6">
        <w:rPr>
          <w:sz w:val="16"/>
          <w:szCs w:val="20"/>
        </w:rPr>
        <w:t>It is important to note, PPE is the least effective means of controlling risk and has no effect on the identified hazard and should be the last control considered.</w:t>
      </w:r>
    </w:p>
    <w:p w14:paraId="56989BFA" w14:textId="77777777" w:rsidR="00D00582" w:rsidRPr="00F36BF6" w:rsidRDefault="00D00582" w:rsidP="00D00582">
      <w:pPr>
        <w:spacing w:before="0" w:after="0" w:line="240" w:lineRule="auto"/>
        <w:rPr>
          <w:b/>
          <w:sz w:val="16"/>
          <w:szCs w:val="20"/>
        </w:rPr>
      </w:pPr>
      <w:r w:rsidRPr="00F36BF6">
        <w:rPr>
          <w:b/>
          <w:sz w:val="16"/>
          <w:szCs w:val="20"/>
        </w:rPr>
        <w:t>JHA compliance (information, monitoring and review)</w:t>
      </w:r>
    </w:p>
    <w:p w14:paraId="37A4B3AB" w14:textId="77777777" w:rsidR="00D00582" w:rsidRPr="00F36BF6" w:rsidRDefault="00D00582" w:rsidP="00D00582">
      <w:pPr>
        <w:pStyle w:val="ListParagraph"/>
        <w:numPr>
          <w:ilvl w:val="0"/>
          <w:numId w:val="23"/>
        </w:numPr>
        <w:spacing w:before="0" w:after="0" w:line="240" w:lineRule="auto"/>
        <w:rPr>
          <w:sz w:val="16"/>
          <w:szCs w:val="20"/>
        </w:rPr>
      </w:pPr>
      <w:r w:rsidRPr="00F36BF6">
        <w:rPr>
          <w:sz w:val="16"/>
          <w:szCs w:val="20"/>
        </w:rPr>
        <w:t>Induct each worker on the JHA before commencing work. Ensure each worker knows work is to stop if the JHA is not followed.</w:t>
      </w:r>
    </w:p>
    <w:p w14:paraId="448D6589" w14:textId="77777777" w:rsidR="00D00582" w:rsidRPr="00F36BF6" w:rsidRDefault="00D00582" w:rsidP="00D00582">
      <w:pPr>
        <w:pStyle w:val="ListParagraph"/>
        <w:numPr>
          <w:ilvl w:val="0"/>
          <w:numId w:val="23"/>
        </w:numPr>
        <w:spacing w:before="0" w:after="0" w:line="240" w:lineRule="auto"/>
        <w:rPr>
          <w:sz w:val="16"/>
          <w:szCs w:val="20"/>
        </w:rPr>
      </w:pPr>
      <w:r w:rsidRPr="00F36BF6">
        <w:rPr>
          <w:sz w:val="16"/>
          <w:szCs w:val="20"/>
        </w:rPr>
        <w:t>Observe the work being carried out and monitor compliance with the JHA. Review risk controls regularly, including:</w:t>
      </w:r>
    </w:p>
    <w:p w14:paraId="7F7D1E5E" w14:textId="77777777" w:rsidR="00D00582" w:rsidRPr="00F36BF6" w:rsidRDefault="00D00582" w:rsidP="00D00582">
      <w:pPr>
        <w:pStyle w:val="ListParagraph"/>
        <w:numPr>
          <w:ilvl w:val="0"/>
          <w:numId w:val="24"/>
        </w:numPr>
        <w:spacing w:before="0" w:after="0" w:line="240" w:lineRule="auto"/>
        <w:rPr>
          <w:sz w:val="16"/>
          <w:szCs w:val="20"/>
        </w:rPr>
      </w:pPr>
      <w:r w:rsidRPr="00F36BF6">
        <w:rPr>
          <w:sz w:val="16"/>
          <w:szCs w:val="20"/>
        </w:rPr>
        <w:t>before a change occurs to the work itself, the system of work or the work location</w:t>
      </w:r>
    </w:p>
    <w:p w14:paraId="7E030809" w14:textId="77777777" w:rsidR="00D00582" w:rsidRPr="00F36BF6" w:rsidRDefault="00D00582" w:rsidP="00D00582">
      <w:pPr>
        <w:pStyle w:val="ListParagraph"/>
        <w:numPr>
          <w:ilvl w:val="0"/>
          <w:numId w:val="24"/>
        </w:numPr>
        <w:spacing w:before="0" w:after="0" w:line="240" w:lineRule="auto"/>
        <w:rPr>
          <w:sz w:val="16"/>
          <w:szCs w:val="20"/>
        </w:rPr>
      </w:pPr>
      <w:r w:rsidRPr="00F36BF6">
        <w:rPr>
          <w:sz w:val="16"/>
          <w:szCs w:val="20"/>
        </w:rPr>
        <w:t>if a new hazard associated with the work is identified</w:t>
      </w:r>
    </w:p>
    <w:p w14:paraId="55584644" w14:textId="77777777" w:rsidR="00D00582" w:rsidRPr="00F36BF6" w:rsidRDefault="00D00582" w:rsidP="00D00582">
      <w:pPr>
        <w:pStyle w:val="ListParagraph"/>
        <w:numPr>
          <w:ilvl w:val="0"/>
          <w:numId w:val="24"/>
        </w:numPr>
        <w:spacing w:before="0" w:after="0" w:line="240" w:lineRule="auto"/>
        <w:rPr>
          <w:sz w:val="16"/>
          <w:szCs w:val="20"/>
        </w:rPr>
      </w:pPr>
      <w:r w:rsidRPr="00F36BF6">
        <w:rPr>
          <w:sz w:val="16"/>
          <w:szCs w:val="20"/>
        </w:rPr>
        <w:t>when new or additional information about the hazard becomes available</w:t>
      </w:r>
    </w:p>
    <w:p w14:paraId="368C886E" w14:textId="77777777" w:rsidR="00D00582" w:rsidRPr="00F36BF6" w:rsidRDefault="00D00582" w:rsidP="00D00582">
      <w:pPr>
        <w:pStyle w:val="ListParagraph"/>
        <w:numPr>
          <w:ilvl w:val="0"/>
          <w:numId w:val="24"/>
        </w:numPr>
        <w:spacing w:before="0" w:after="0" w:line="240" w:lineRule="auto"/>
        <w:rPr>
          <w:sz w:val="16"/>
          <w:szCs w:val="20"/>
        </w:rPr>
      </w:pPr>
      <w:r w:rsidRPr="00F36BF6">
        <w:rPr>
          <w:sz w:val="16"/>
          <w:szCs w:val="20"/>
        </w:rPr>
        <w:t>when a notifiable incident occurs in relation to the work</w:t>
      </w:r>
    </w:p>
    <w:p w14:paraId="485AA2C0" w14:textId="77777777" w:rsidR="00D00582" w:rsidRPr="00F36BF6" w:rsidRDefault="00D00582" w:rsidP="00D00582">
      <w:pPr>
        <w:pStyle w:val="ListParagraph"/>
        <w:numPr>
          <w:ilvl w:val="0"/>
          <w:numId w:val="24"/>
        </w:numPr>
        <w:spacing w:before="0" w:after="0" w:line="240" w:lineRule="auto"/>
        <w:rPr>
          <w:sz w:val="16"/>
          <w:szCs w:val="20"/>
        </w:rPr>
      </w:pPr>
      <w:r w:rsidRPr="00F36BF6">
        <w:rPr>
          <w:sz w:val="16"/>
          <w:szCs w:val="20"/>
        </w:rPr>
        <w:t>when risk controls are inadequate or the JHA is not being followed.</w:t>
      </w:r>
    </w:p>
    <w:p w14:paraId="582281D4" w14:textId="77777777" w:rsidR="00D00582" w:rsidRPr="00F36BF6" w:rsidRDefault="00D00582" w:rsidP="00D00582">
      <w:pPr>
        <w:spacing w:before="0" w:after="0" w:line="240" w:lineRule="auto"/>
        <w:rPr>
          <w:sz w:val="16"/>
          <w:szCs w:val="20"/>
        </w:rPr>
      </w:pPr>
      <w:r w:rsidRPr="00F36BF6">
        <w:rPr>
          <w:sz w:val="16"/>
          <w:szCs w:val="20"/>
        </w:rPr>
        <w:t xml:space="preserve">In </w:t>
      </w:r>
      <w:proofErr w:type="gramStart"/>
      <w:r w:rsidRPr="00F36BF6">
        <w:rPr>
          <w:sz w:val="16"/>
          <w:szCs w:val="20"/>
        </w:rPr>
        <w:t>all of</w:t>
      </w:r>
      <w:proofErr w:type="gramEnd"/>
      <w:r w:rsidRPr="00F36BF6">
        <w:rPr>
          <w:sz w:val="16"/>
          <w:szCs w:val="20"/>
        </w:rPr>
        <w:t xml:space="preserve"> the above situations stop the work, review the JHA, adjust as required and re-brief the team. </w:t>
      </w:r>
    </w:p>
    <w:p w14:paraId="3EDB994D" w14:textId="463D37AE" w:rsidR="00D00582" w:rsidRDefault="00D00582" w:rsidP="00D00582">
      <w:pPr>
        <w:spacing w:before="0" w:after="0" w:line="240" w:lineRule="auto"/>
        <w:rPr>
          <w:sz w:val="16"/>
          <w:szCs w:val="20"/>
        </w:rPr>
      </w:pPr>
      <w:r w:rsidRPr="00F36BF6">
        <w:rPr>
          <w:sz w:val="16"/>
          <w:szCs w:val="20"/>
        </w:rPr>
        <w:t>Keep the JHA in a readily available location for the duration of the activity and for at least 2 years after if a notifiable incident occurs.</w:t>
      </w:r>
    </w:p>
    <w:p w14:paraId="358DE0B5" w14:textId="77777777" w:rsidR="00D00582" w:rsidRDefault="00D00582" w:rsidP="00D00582">
      <w:pPr>
        <w:spacing w:before="0" w:after="0" w:line="240" w:lineRule="auto"/>
        <w:rPr>
          <w:sz w:val="16"/>
          <w:szCs w:val="20"/>
        </w:rPr>
      </w:pPr>
    </w:p>
    <w:tbl>
      <w:tblPr>
        <w:tblStyle w:val="GridTable1Light-Accent31"/>
        <w:tblW w:w="10343" w:type="dxa"/>
        <w:tblLayout w:type="fixed"/>
        <w:tblLook w:val="04A0" w:firstRow="1" w:lastRow="0" w:firstColumn="1" w:lastColumn="0" w:noHBand="0" w:noVBand="1"/>
      </w:tblPr>
      <w:tblGrid>
        <w:gridCol w:w="1692"/>
        <w:gridCol w:w="8651"/>
      </w:tblGrid>
      <w:tr w:rsidR="00D00582" w:rsidRPr="00B77595" w14:paraId="2C5928FC" w14:textId="77777777" w:rsidTr="005F134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92" w:type="dxa"/>
            <w:shd w:val="clear" w:color="auto" w:fill="B9D432"/>
          </w:tcPr>
          <w:p w14:paraId="72E1DE90" w14:textId="77777777" w:rsidR="00D00582" w:rsidRPr="00B77595" w:rsidRDefault="00D00582" w:rsidP="005F1346">
            <w:pPr>
              <w:spacing w:before="0"/>
              <w:rPr>
                <w:rFonts w:cs="Arial"/>
                <w:sz w:val="18"/>
              </w:rPr>
            </w:pPr>
            <w:r w:rsidRPr="00B77595">
              <w:rPr>
                <w:rFonts w:cs="Arial"/>
                <w:sz w:val="18"/>
              </w:rPr>
              <w:t>Hazard Category</w:t>
            </w:r>
          </w:p>
        </w:tc>
        <w:tc>
          <w:tcPr>
            <w:tcW w:w="8651" w:type="dxa"/>
            <w:shd w:val="clear" w:color="auto" w:fill="B9D432"/>
          </w:tcPr>
          <w:p w14:paraId="5E242981" w14:textId="650FBDBE" w:rsidR="00D00582" w:rsidRPr="00B77595" w:rsidRDefault="00D00582" w:rsidP="005F1346">
            <w:pPr>
              <w:spacing w:before="0"/>
              <w:cnfStyle w:val="100000000000" w:firstRow="1" w:lastRow="0" w:firstColumn="0" w:lastColumn="0" w:oddVBand="0" w:evenVBand="0" w:oddHBand="0" w:evenHBand="0" w:firstRowFirstColumn="0" w:firstRowLastColumn="0" w:lastRowFirstColumn="0" w:lastRowLastColumn="0"/>
              <w:rPr>
                <w:rFonts w:cs="Arial"/>
                <w:sz w:val="18"/>
              </w:rPr>
            </w:pPr>
            <w:r w:rsidRPr="00B77595">
              <w:rPr>
                <w:rFonts w:cs="Arial"/>
                <w:sz w:val="18"/>
              </w:rPr>
              <w:t>Hazards Type</w:t>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Pr="00427FE2">
              <w:rPr>
                <w:rFonts w:cs="Arial"/>
                <w:sz w:val="18"/>
              </w:rPr>
              <w:tab/>
            </w:r>
            <w:r w:rsidR="003262F7">
              <w:rPr>
                <w:rFonts w:cs="Arial"/>
                <w:sz w:val="18"/>
              </w:rPr>
              <w:t>Table One</w:t>
            </w:r>
            <w:r w:rsidRPr="00427FE2">
              <w:rPr>
                <w:rFonts w:cs="Arial"/>
                <w:sz w:val="18"/>
              </w:rPr>
              <w:t xml:space="preserve"> </w:t>
            </w:r>
          </w:p>
        </w:tc>
      </w:tr>
    </w:tbl>
    <w:tbl>
      <w:tblPr>
        <w:tblStyle w:val="TableGridLight1"/>
        <w:tblW w:w="10343" w:type="dxa"/>
        <w:tblLayout w:type="fixed"/>
        <w:tblCellMar>
          <w:left w:w="28" w:type="dxa"/>
          <w:right w:w="28" w:type="dxa"/>
        </w:tblCellMar>
        <w:tblLook w:val="04A0" w:firstRow="1" w:lastRow="0" w:firstColumn="1" w:lastColumn="0" w:noHBand="0" w:noVBand="1"/>
      </w:tblPr>
      <w:tblGrid>
        <w:gridCol w:w="1692"/>
        <w:gridCol w:w="2272"/>
        <w:gridCol w:w="1843"/>
        <w:gridCol w:w="2268"/>
        <w:gridCol w:w="2268"/>
      </w:tblGrid>
      <w:tr w:rsidR="00D00582" w:rsidRPr="00B77595" w14:paraId="09A41AC9" w14:textId="77777777" w:rsidTr="005F1346">
        <w:trPr>
          <w:trHeight w:val="345"/>
        </w:trPr>
        <w:tc>
          <w:tcPr>
            <w:tcW w:w="1692" w:type="dxa"/>
          </w:tcPr>
          <w:p w14:paraId="73860D55"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Gravitational</w:t>
            </w:r>
          </w:p>
        </w:tc>
        <w:tc>
          <w:tcPr>
            <w:tcW w:w="2272" w:type="dxa"/>
          </w:tcPr>
          <w:p w14:paraId="78BA6226"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Slips, trips, falls at the same level</w:t>
            </w:r>
          </w:p>
        </w:tc>
        <w:tc>
          <w:tcPr>
            <w:tcW w:w="1843" w:type="dxa"/>
          </w:tcPr>
          <w:p w14:paraId="215437C7"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 Fall from</w:t>
            </w:r>
            <w:r w:rsidRPr="00AE03E1">
              <w:rPr>
                <w:rFonts w:ascii="Calibri" w:eastAsia="Arial" w:hAnsi="Calibri" w:cs="Calibri"/>
                <w:bCs/>
                <w:color w:val="000000"/>
                <w:sz w:val="16"/>
                <w:szCs w:val="16"/>
              </w:rPr>
              <w:t xml:space="preserve"> Heights</w:t>
            </w:r>
          </w:p>
        </w:tc>
        <w:tc>
          <w:tcPr>
            <w:tcW w:w="2268" w:type="dxa"/>
          </w:tcPr>
          <w:p w14:paraId="36EC9D64"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bCs/>
                <w:color w:val="000000"/>
                <w:sz w:val="16"/>
                <w:szCs w:val="16"/>
              </w:rPr>
              <w:t>Access/work beneath suspended load</w:t>
            </w:r>
          </w:p>
        </w:tc>
        <w:tc>
          <w:tcPr>
            <w:tcW w:w="2268" w:type="dxa"/>
            <w:tcBorders>
              <w:right w:val="single" w:sz="4" w:space="0" w:color="auto"/>
            </w:tcBorders>
          </w:tcPr>
          <w:p w14:paraId="2E5EE5D6"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Falling objects</w:t>
            </w:r>
          </w:p>
        </w:tc>
      </w:tr>
      <w:tr w:rsidR="00D00582" w:rsidRPr="00B77595" w14:paraId="711F790D" w14:textId="77777777" w:rsidTr="005F1346">
        <w:trPr>
          <w:trHeight w:val="345"/>
        </w:trPr>
        <w:tc>
          <w:tcPr>
            <w:tcW w:w="1692" w:type="dxa"/>
          </w:tcPr>
          <w:p w14:paraId="77A454E7"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Kinetic /Mechanical</w:t>
            </w:r>
          </w:p>
        </w:tc>
        <w:tc>
          <w:tcPr>
            <w:tcW w:w="2272" w:type="dxa"/>
          </w:tcPr>
          <w:p w14:paraId="765A117C"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 xml:space="preserve">Caught in/between moving plant or parts; </w:t>
            </w:r>
          </w:p>
        </w:tc>
        <w:tc>
          <w:tcPr>
            <w:tcW w:w="1843" w:type="dxa"/>
          </w:tcPr>
          <w:p w14:paraId="785DADB7"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Struck by moving vehicles/mobile plant</w:t>
            </w:r>
          </w:p>
        </w:tc>
        <w:tc>
          <w:tcPr>
            <w:tcW w:w="2268" w:type="dxa"/>
          </w:tcPr>
          <w:p w14:paraId="3CDE466F"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sharp objects</w:t>
            </w:r>
          </w:p>
        </w:tc>
        <w:tc>
          <w:tcPr>
            <w:tcW w:w="2268" w:type="dxa"/>
            <w:tcBorders>
              <w:right w:val="single" w:sz="4" w:space="0" w:color="auto"/>
            </w:tcBorders>
          </w:tcPr>
          <w:p w14:paraId="3640DB07"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Struck by projectiles.</w:t>
            </w:r>
          </w:p>
        </w:tc>
      </w:tr>
      <w:tr w:rsidR="00D00582" w:rsidRPr="00B77595" w14:paraId="3B307717" w14:textId="77777777" w:rsidTr="005F1346">
        <w:trPr>
          <w:trHeight w:val="345"/>
        </w:trPr>
        <w:tc>
          <w:tcPr>
            <w:tcW w:w="1692" w:type="dxa"/>
          </w:tcPr>
          <w:p w14:paraId="5F73DBEF"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Noise and Vibration</w:t>
            </w:r>
          </w:p>
        </w:tc>
        <w:tc>
          <w:tcPr>
            <w:tcW w:w="2272" w:type="dxa"/>
          </w:tcPr>
          <w:p w14:paraId="7AC95589"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Excessive noise (sustained or peak)</w:t>
            </w:r>
          </w:p>
        </w:tc>
        <w:tc>
          <w:tcPr>
            <w:tcW w:w="1843" w:type="dxa"/>
          </w:tcPr>
          <w:p w14:paraId="18E35053"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Vibrating plant/vehicles</w:t>
            </w:r>
          </w:p>
        </w:tc>
        <w:tc>
          <w:tcPr>
            <w:tcW w:w="4536" w:type="dxa"/>
            <w:gridSpan w:val="2"/>
            <w:tcBorders>
              <w:right w:val="single" w:sz="4" w:space="0" w:color="auto"/>
            </w:tcBorders>
          </w:tcPr>
          <w:p w14:paraId="638D34D3"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vibrating tools/objects</w:t>
            </w:r>
          </w:p>
        </w:tc>
      </w:tr>
      <w:tr w:rsidR="00D00582" w:rsidRPr="00B77595" w14:paraId="61F4A71F" w14:textId="77777777" w:rsidTr="005F1346">
        <w:trPr>
          <w:trHeight w:val="345"/>
        </w:trPr>
        <w:tc>
          <w:tcPr>
            <w:tcW w:w="1692" w:type="dxa"/>
          </w:tcPr>
          <w:p w14:paraId="4D559189" w14:textId="77777777" w:rsidR="00D00582" w:rsidRPr="00AE03E1" w:rsidRDefault="00D00582" w:rsidP="005F1346">
            <w:pPr>
              <w:numPr>
                <w:ilvl w:val="0"/>
                <w:numId w:val="30"/>
              </w:numPr>
              <w:autoSpaceDE w:val="0"/>
              <w:autoSpaceDN w:val="0"/>
              <w:adjustRightInd w:val="0"/>
              <w:spacing w:before="0" w:after="5"/>
              <w:ind w:left="385" w:right="119" w:hanging="284"/>
              <w:rPr>
                <w:rFonts w:ascii="Calibri" w:eastAsia="Arial" w:hAnsi="Calibri" w:cs="Calibri"/>
                <w:b/>
                <w:sz w:val="16"/>
                <w:szCs w:val="16"/>
              </w:rPr>
            </w:pPr>
            <w:r w:rsidRPr="00AE03E1">
              <w:rPr>
                <w:rFonts w:ascii="Calibri" w:eastAsia="Arial" w:hAnsi="Calibri" w:cs="Calibri"/>
                <w:b/>
                <w:sz w:val="16"/>
                <w:szCs w:val="16"/>
              </w:rPr>
              <w:t>Electrical</w:t>
            </w:r>
          </w:p>
        </w:tc>
        <w:tc>
          <w:tcPr>
            <w:tcW w:w="2272" w:type="dxa"/>
          </w:tcPr>
          <w:p w14:paraId="66BD08FD"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Exposed or faulty wiring or equipment; static shocks</w:t>
            </w:r>
          </w:p>
        </w:tc>
        <w:tc>
          <w:tcPr>
            <w:tcW w:w="1843" w:type="dxa"/>
          </w:tcPr>
          <w:p w14:paraId="7D0EB20A"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Contact with live electrical parts; electrical arcing</w:t>
            </w:r>
          </w:p>
        </w:tc>
        <w:tc>
          <w:tcPr>
            <w:tcW w:w="2268" w:type="dxa"/>
          </w:tcPr>
          <w:p w14:paraId="37D12B8F"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high fault currents</w:t>
            </w:r>
          </w:p>
        </w:tc>
        <w:tc>
          <w:tcPr>
            <w:tcW w:w="2268" w:type="dxa"/>
            <w:tcBorders>
              <w:right w:val="single" w:sz="4" w:space="0" w:color="auto"/>
            </w:tcBorders>
          </w:tcPr>
          <w:p w14:paraId="6E80E596"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Mechanical damage to power leads, fixed electrical wiring; </w:t>
            </w:r>
          </w:p>
        </w:tc>
      </w:tr>
      <w:tr w:rsidR="00D00582" w:rsidRPr="00B77595" w14:paraId="0EFE259B" w14:textId="77777777" w:rsidTr="005F1346">
        <w:tc>
          <w:tcPr>
            <w:tcW w:w="1692" w:type="dxa"/>
          </w:tcPr>
          <w:p w14:paraId="01BC4561"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Chemical</w:t>
            </w:r>
          </w:p>
        </w:tc>
        <w:tc>
          <w:tcPr>
            <w:tcW w:w="2272" w:type="dxa"/>
          </w:tcPr>
          <w:p w14:paraId="2EBE4A0B"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Ingestion, absorption or inhalation of chemicals</w:t>
            </w:r>
          </w:p>
        </w:tc>
        <w:tc>
          <w:tcPr>
            <w:tcW w:w="1843" w:type="dxa"/>
          </w:tcPr>
          <w:p w14:paraId="552B5D7E"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Uncontrolled spill</w:t>
            </w:r>
          </w:p>
        </w:tc>
        <w:tc>
          <w:tcPr>
            <w:tcW w:w="2268" w:type="dxa"/>
          </w:tcPr>
          <w:p w14:paraId="7BAE7EEA"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Burns / splash in eyes</w:t>
            </w:r>
          </w:p>
        </w:tc>
        <w:tc>
          <w:tcPr>
            <w:tcW w:w="2268" w:type="dxa"/>
            <w:tcBorders>
              <w:right w:val="single" w:sz="4" w:space="0" w:color="auto"/>
            </w:tcBorders>
          </w:tcPr>
          <w:p w14:paraId="7047D688"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Asbestos /Lead / Silica</w:t>
            </w:r>
          </w:p>
        </w:tc>
      </w:tr>
      <w:tr w:rsidR="00D00582" w:rsidRPr="00B77595" w14:paraId="17412DBF" w14:textId="77777777" w:rsidTr="005F1346">
        <w:tc>
          <w:tcPr>
            <w:tcW w:w="1692" w:type="dxa"/>
          </w:tcPr>
          <w:p w14:paraId="46F56B13"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bCs/>
                <w:color w:val="000000"/>
                <w:sz w:val="16"/>
                <w:szCs w:val="16"/>
              </w:rPr>
            </w:pPr>
            <w:r w:rsidRPr="00AE03E1">
              <w:rPr>
                <w:rFonts w:ascii="Calibri" w:eastAsia="Arial" w:hAnsi="Calibri" w:cs="Calibri"/>
                <w:b/>
                <w:bCs/>
                <w:color w:val="000000"/>
                <w:sz w:val="16"/>
                <w:szCs w:val="16"/>
              </w:rPr>
              <w:t>Thermal and Work Environment</w:t>
            </w:r>
          </w:p>
        </w:tc>
        <w:tc>
          <w:tcPr>
            <w:tcW w:w="2272" w:type="dxa"/>
          </w:tcPr>
          <w:p w14:paraId="5019817B"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Lighting</w:t>
            </w:r>
            <w:r w:rsidRPr="00AE03E1">
              <w:rPr>
                <w:rFonts w:ascii="Calibri" w:eastAsia="Arial" w:hAnsi="Calibri" w:cs="Calibri"/>
                <w:color w:val="000000"/>
                <w:sz w:val="16"/>
                <w:szCs w:val="16"/>
              </w:rPr>
              <w:t xml:space="preserve"> </w:t>
            </w:r>
            <w:r w:rsidRPr="00AE03E1">
              <w:rPr>
                <w:rFonts w:ascii="Calibri" w:eastAsia="Arial" w:hAnsi="Calibri" w:cs="Calibri"/>
                <w:sz w:val="16"/>
                <w:szCs w:val="16"/>
              </w:rPr>
              <w:t>workplace and equipment/tool design; Restricted working space</w:t>
            </w:r>
          </w:p>
        </w:tc>
        <w:tc>
          <w:tcPr>
            <w:tcW w:w="1843" w:type="dxa"/>
          </w:tcPr>
          <w:p w14:paraId="7D8933C1"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Uneven/unstable ground or work surface</w:t>
            </w:r>
          </w:p>
        </w:tc>
        <w:tc>
          <w:tcPr>
            <w:tcW w:w="2268" w:type="dxa"/>
          </w:tcPr>
          <w:p w14:paraId="13937EC8"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Weather and atmospheric conditions; Remote and isolated work</w:t>
            </w:r>
          </w:p>
        </w:tc>
        <w:tc>
          <w:tcPr>
            <w:tcW w:w="2268" w:type="dxa"/>
            <w:tcBorders>
              <w:right w:val="single" w:sz="4" w:space="0" w:color="auto"/>
            </w:tcBorders>
          </w:tcPr>
          <w:p w14:paraId="1C738850"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Contact with hot/cold objects / surfaces/ liquids</w:t>
            </w:r>
          </w:p>
        </w:tc>
      </w:tr>
      <w:tr w:rsidR="00D00582" w:rsidRPr="00B77595" w14:paraId="1CC6B92D" w14:textId="77777777" w:rsidTr="005F1346">
        <w:tc>
          <w:tcPr>
            <w:tcW w:w="1692" w:type="dxa"/>
          </w:tcPr>
          <w:p w14:paraId="3A84B335"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Biological</w:t>
            </w:r>
          </w:p>
        </w:tc>
        <w:tc>
          <w:tcPr>
            <w:tcW w:w="2272" w:type="dxa"/>
          </w:tcPr>
          <w:p w14:paraId="0FDBC249"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algal, bacterial, fungal, viral or parasitic agents</w:t>
            </w:r>
          </w:p>
        </w:tc>
        <w:tc>
          <w:tcPr>
            <w:tcW w:w="1843" w:type="dxa"/>
          </w:tcPr>
          <w:p w14:paraId="7CB92FAD"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Animal, insect and spider bites/stings</w:t>
            </w:r>
          </w:p>
        </w:tc>
        <w:tc>
          <w:tcPr>
            <w:tcW w:w="2268" w:type="dxa"/>
          </w:tcPr>
          <w:p w14:paraId="6766F2C9"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Sharps injury/needle-stick exposure</w:t>
            </w:r>
          </w:p>
        </w:tc>
        <w:tc>
          <w:tcPr>
            <w:tcW w:w="2268" w:type="dxa"/>
            <w:tcBorders>
              <w:right w:val="single" w:sz="4" w:space="0" w:color="auto"/>
            </w:tcBorders>
          </w:tcPr>
          <w:p w14:paraId="737CFB6F"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Specific exposure: Contact with raw sewage</w:t>
            </w:r>
          </w:p>
        </w:tc>
      </w:tr>
      <w:tr w:rsidR="00D00582" w:rsidRPr="00B77595" w14:paraId="55B9E465" w14:textId="77777777" w:rsidTr="005F1346">
        <w:tc>
          <w:tcPr>
            <w:tcW w:w="1692" w:type="dxa"/>
          </w:tcPr>
          <w:p w14:paraId="0EBAC3E6"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Fire / Explosions</w:t>
            </w:r>
          </w:p>
        </w:tc>
        <w:tc>
          <w:tcPr>
            <w:tcW w:w="4115" w:type="dxa"/>
            <w:gridSpan w:val="2"/>
          </w:tcPr>
          <w:p w14:paraId="2DFA0C26"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Condition leading to fire/explosion (combustible material)</w:t>
            </w:r>
          </w:p>
        </w:tc>
        <w:tc>
          <w:tcPr>
            <w:tcW w:w="4536" w:type="dxa"/>
            <w:gridSpan w:val="2"/>
            <w:tcBorders>
              <w:right w:val="single" w:sz="4" w:space="0" w:color="auto"/>
            </w:tcBorders>
          </w:tcPr>
          <w:p w14:paraId="6CB0CD1E"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Ignition of gas/dust in a hazardous area</w:t>
            </w:r>
          </w:p>
        </w:tc>
      </w:tr>
      <w:tr w:rsidR="00D00582" w:rsidRPr="00B77595" w14:paraId="4FC1FA29" w14:textId="77777777" w:rsidTr="005F1346">
        <w:tc>
          <w:tcPr>
            <w:tcW w:w="1692" w:type="dxa"/>
          </w:tcPr>
          <w:p w14:paraId="577BD121"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Manual Tasks</w:t>
            </w:r>
          </w:p>
        </w:tc>
        <w:tc>
          <w:tcPr>
            <w:tcW w:w="2272" w:type="dxa"/>
          </w:tcPr>
          <w:p w14:paraId="4412C20B"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or sustained force; High or sudden force; Handling heavy loads</w:t>
            </w:r>
          </w:p>
        </w:tc>
        <w:tc>
          <w:tcPr>
            <w:tcW w:w="1843" w:type="dxa"/>
          </w:tcPr>
          <w:p w14:paraId="1EAAFEC8"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Repetitive movement; Sustained or awkward posture;</w:t>
            </w:r>
          </w:p>
        </w:tc>
        <w:tc>
          <w:tcPr>
            <w:tcW w:w="2268" w:type="dxa"/>
          </w:tcPr>
          <w:p w14:paraId="20FD0FE1"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Exposure to vibration; Tool use which requires excessive force;</w:t>
            </w:r>
          </w:p>
        </w:tc>
        <w:tc>
          <w:tcPr>
            <w:tcW w:w="2268" w:type="dxa"/>
            <w:tcBorders>
              <w:right w:val="single" w:sz="4" w:space="0" w:color="auto"/>
            </w:tcBorders>
          </w:tcPr>
          <w:p w14:paraId="275700AF"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r w:rsidRPr="00B77595">
              <w:rPr>
                <w:rFonts w:ascii="Calibri" w:eastAsia="Arial" w:hAnsi="Calibri" w:cs="Calibri"/>
                <w:sz w:val="16"/>
                <w:szCs w:val="16"/>
              </w:rPr>
              <w:t xml:space="preserve">Handling unstable or awkward objects /loads; </w:t>
            </w:r>
          </w:p>
        </w:tc>
      </w:tr>
      <w:tr w:rsidR="00D00582" w:rsidRPr="00B77595" w14:paraId="07B7B2AC" w14:textId="77777777" w:rsidTr="005F1346">
        <w:tc>
          <w:tcPr>
            <w:tcW w:w="1692" w:type="dxa"/>
          </w:tcPr>
          <w:p w14:paraId="5FA6E6C3"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Pressurized energy</w:t>
            </w:r>
          </w:p>
        </w:tc>
        <w:tc>
          <w:tcPr>
            <w:tcW w:w="4115" w:type="dxa"/>
            <w:gridSpan w:val="2"/>
          </w:tcPr>
          <w:p w14:paraId="20EFA7F3"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a stored energy i.e. gases, water, oil subject to high/ low pressures</w:t>
            </w:r>
          </w:p>
        </w:tc>
        <w:tc>
          <w:tcPr>
            <w:tcW w:w="2268" w:type="dxa"/>
          </w:tcPr>
          <w:p w14:paraId="250AD857"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Release of spring/tension energy</w:t>
            </w:r>
          </w:p>
        </w:tc>
        <w:tc>
          <w:tcPr>
            <w:tcW w:w="2268" w:type="dxa"/>
            <w:tcBorders>
              <w:right w:val="single" w:sz="4" w:space="0" w:color="auto"/>
            </w:tcBorders>
          </w:tcPr>
          <w:p w14:paraId="2C1A4AE3" w14:textId="77777777" w:rsidR="00D00582" w:rsidRPr="00B77595" w:rsidRDefault="00D00582" w:rsidP="005F1346">
            <w:pPr>
              <w:autoSpaceDE w:val="0"/>
              <w:autoSpaceDN w:val="0"/>
              <w:adjustRightInd w:val="0"/>
              <w:spacing w:before="0"/>
              <w:ind w:right="113"/>
              <w:rPr>
                <w:rFonts w:ascii="Calibri" w:eastAsia="Arial" w:hAnsi="Calibri" w:cs="Calibri"/>
                <w:sz w:val="16"/>
                <w:szCs w:val="16"/>
              </w:rPr>
            </w:pPr>
          </w:p>
        </w:tc>
      </w:tr>
      <w:tr w:rsidR="00D00582" w:rsidRPr="00B77595" w14:paraId="48C993C0" w14:textId="77777777" w:rsidTr="005F1346">
        <w:tc>
          <w:tcPr>
            <w:tcW w:w="1692" w:type="dxa"/>
          </w:tcPr>
          <w:p w14:paraId="2D4E198C"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Psycho-social and medical</w:t>
            </w:r>
          </w:p>
        </w:tc>
        <w:tc>
          <w:tcPr>
            <w:tcW w:w="2272" w:type="dxa"/>
          </w:tcPr>
          <w:p w14:paraId="2836D804" w14:textId="77777777" w:rsidR="00D00582" w:rsidRPr="00AE03E1" w:rsidRDefault="00D00582"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workplace bullying, harassment, violence &amp; aggression</w:t>
            </w:r>
          </w:p>
        </w:tc>
        <w:tc>
          <w:tcPr>
            <w:tcW w:w="1843" w:type="dxa"/>
          </w:tcPr>
          <w:p w14:paraId="5B09E838" w14:textId="77777777" w:rsidR="00D00582" w:rsidRPr="00AE03E1" w:rsidRDefault="00D00582"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Exposure to traumatic incidents;</w:t>
            </w:r>
          </w:p>
        </w:tc>
        <w:tc>
          <w:tcPr>
            <w:tcW w:w="2268" w:type="dxa"/>
          </w:tcPr>
          <w:p w14:paraId="261E9339" w14:textId="77777777" w:rsidR="00D00582" w:rsidRPr="00AE03E1" w:rsidRDefault="00D00582" w:rsidP="005F1346">
            <w:pPr>
              <w:autoSpaceDE w:val="0"/>
              <w:autoSpaceDN w:val="0"/>
              <w:adjustRightInd w:val="0"/>
              <w:spacing w:before="0"/>
              <w:ind w:right="113"/>
              <w:rPr>
                <w:rFonts w:ascii="Calibri" w:eastAsia="Arial" w:hAnsi="Calibri" w:cs="Calibri"/>
                <w:color w:val="000000"/>
                <w:sz w:val="16"/>
                <w:szCs w:val="16"/>
              </w:rPr>
            </w:pPr>
            <w:r w:rsidRPr="00AE03E1">
              <w:rPr>
                <w:rFonts w:ascii="Calibri" w:eastAsia="Arial" w:hAnsi="Calibri" w:cs="Calibri"/>
                <w:color w:val="000000"/>
                <w:sz w:val="16"/>
                <w:szCs w:val="16"/>
              </w:rPr>
              <w:t>Working for excessive time periods and/or while fatigued</w:t>
            </w:r>
          </w:p>
        </w:tc>
        <w:tc>
          <w:tcPr>
            <w:tcW w:w="2268" w:type="dxa"/>
            <w:tcBorders>
              <w:right w:val="single" w:sz="4" w:space="0" w:color="auto"/>
            </w:tcBorders>
          </w:tcPr>
          <w:p w14:paraId="7E02B43D" w14:textId="77777777" w:rsidR="00D00582" w:rsidRPr="00B77595" w:rsidRDefault="00D00582" w:rsidP="005F1346">
            <w:pPr>
              <w:autoSpaceDE w:val="0"/>
              <w:autoSpaceDN w:val="0"/>
              <w:adjustRightInd w:val="0"/>
              <w:spacing w:before="0"/>
              <w:ind w:right="113"/>
              <w:rPr>
                <w:rFonts w:ascii="Calibri" w:eastAsia="Arial" w:hAnsi="Calibri" w:cs="Calibri"/>
                <w:color w:val="000000"/>
                <w:sz w:val="16"/>
                <w:szCs w:val="16"/>
              </w:rPr>
            </w:pPr>
            <w:r w:rsidRPr="00B77595">
              <w:rPr>
                <w:rFonts w:ascii="Calibri" w:eastAsia="Arial" w:hAnsi="Calibri" w:cs="Calibri"/>
                <w:color w:val="000000"/>
                <w:sz w:val="16"/>
                <w:szCs w:val="16"/>
              </w:rPr>
              <w:t>Working under the influence of alcohol/drugs</w:t>
            </w:r>
          </w:p>
        </w:tc>
      </w:tr>
      <w:tr w:rsidR="00D00582" w:rsidRPr="00B77595" w14:paraId="58E29647" w14:textId="77777777" w:rsidTr="005F1346">
        <w:trPr>
          <w:trHeight w:val="326"/>
        </w:trPr>
        <w:tc>
          <w:tcPr>
            <w:tcW w:w="1692" w:type="dxa"/>
          </w:tcPr>
          <w:p w14:paraId="783615DF" w14:textId="77777777" w:rsidR="00D00582" w:rsidRPr="00AE03E1" w:rsidRDefault="00D00582" w:rsidP="005F1346">
            <w:pPr>
              <w:numPr>
                <w:ilvl w:val="0"/>
                <w:numId w:val="30"/>
              </w:numPr>
              <w:autoSpaceDE w:val="0"/>
              <w:autoSpaceDN w:val="0"/>
              <w:adjustRightInd w:val="0"/>
              <w:spacing w:before="0" w:after="5"/>
              <w:ind w:left="385" w:hanging="284"/>
              <w:rPr>
                <w:rFonts w:ascii="Calibri" w:eastAsia="Arial" w:hAnsi="Calibri" w:cs="Calibri"/>
                <w:b/>
                <w:sz w:val="16"/>
                <w:szCs w:val="16"/>
              </w:rPr>
            </w:pPr>
            <w:r w:rsidRPr="00AE03E1">
              <w:rPr>
                <w:rFonts w:ascii="Calibri" w:eastAsia="Arial" w:hAnsi="Calibri" w:cs="Calibri"/>
                <w:b/>
                <w:sz w:val="16"/>
                <w:szCs w:val="16"/>
              </w:rPr>
              <w:t>Radiation</w:t>
            </w:r>
          </w:p>
        </w:tc>
        <w:tc>
          <w:tcPr>
            <w:tcW w:w="8651" w:type="dxa"/>
            <w:gridSpan w:val="4"/>
            <w:tcBorders>
              <w:right w:val="single" w:sz="4" w:space="0" w:color="auto"/>
            </w:tcBorders>
          </w:tcPr>
          <w:p w14:paraId="4DF20625" w14:textId="77777777" w:rsidR="00D00582" w:rsidRPr="00AE03E1" w:rsidRDefault="00D00582" w:rsidP="005F1346">
            <w:pPr>
              <w:autoSpaceDE w:val="0"/>
              <w:autoSpaceDN w:val="0"/>
              <w:adjustRightInd w:val="0"/>
              <w:spacing w:before="0"/>
              <w:ind w:right="113"/>
              <w:rPr>
                <w:rFonts w:ascii="Calibri" w:eastAsia="Arial" w:hAnsi="Calibri" w:cs="Calibri"/>
                <w:sz w:val="16"/>
                <w:szCs w:val="16"/>
              </w:rPr>
            </w:pPr>
            <w:r w:rsidRPr="00AE03E1">
              <w:rPr>
                <w:rFonts w:ascii="Calibri" w:eastAsia="Arial" w:hAnsi="Calibri" w:cs="Calibri"/>
                <w:sz w:val="16"/>
                <w:szCs w:val="16"/>
              </w:rPr>
              <w:t>Non iodizing radiation: Ultraviolet light (artificial/sunlight), laser, infra-red, microwave, radio frequency, welding arc light</w:t>
            </w:r>
          </w:p>
        </w:tc>
      </w:tr>
    </w:tbl>
    <w:p w14:paraId="3B361518" w14:textId="24D41027" w:rsidR="00D00582" w:rsidRDefault="00D00582" w:rsidP="00307729">
      <w:pPr>
        <w:spacing w:before="0" w:after="0"/>
        <w:rPr>
          <w:sz w:val="10"/>
        </w:rPr>
      </w:pPr>
    </w:p>
    <w:p w14:paraId="767C5C77" w14:textId="77777777" w:rsidR="00D00582" w:rsidRDefault="00D00582" w:rsidP="00307729">
      <w:pPr>
        <w:spacing w:before="0" w:after="0"/>
        <w:rPr>
          <w:sz w:val="10"/>
        </w:rPr>
      </w:pPr>
    </w:p>
    <w:p w14:paraId="1F3A1B7C" w14:textId="77777777" w:rsidR="005C1AED" w:rsidRPr="00D00582" w:rsidRDefault="005C1AED" w:rsidP="00307729">
      <w:pPr>
        <w:spacing w:before="0" w:after="0"/>
        <w:rPr>
          <w:sz w:val="6"/>
        </w:rPr>
      </w:pPr>
    </w:p>
    <w:tbl>
      <w:tblPr>
        <w:tblStyle w:val="TableGrid"/>
        <w:tblW w:w="10692" w:type="dxa"/>
        <w:tblInd w:w="-147" w:type="dxa"/>
        <w:tblLayout w:type="fixed"/>
        <w:tblLook w:val="04A0" w:firstRow="1" w:lastRow="0" w:firstColumn="1" w:lastColumn="0" w:noHBand="0" w:noVBand="1"/>
      </w:tblPr>
      <w:tblGrid>
        <w:gridCol w:w="3119"/>
        <w:gridCol w:w="2126"/>
        <w:gridCol w:w="5447"/>
      </w:tblGrid>
      <w:tr w:rsidR="00290767" w:rsidRPr="00602D2C" w14:paraId="7D44F304" w14:textId="77777777" w:rsidTr="005F1346">
        <w:tc>
          <w:tcPr>
            <w:tcW w:w="10692" w:type="dxa"/>
            <w:gridSpan w:val="3"/>
            <w:tcBorders>
              <w:bottom w:val="single" w:sz="4" w:space="0" w:color="auto"/>
            </w:tcBorders>
            <w:shd w:val="clear" w:color="auto" w:fill="B9D432"/>
          </w:tcPr>
          <w:p w14:paraId="6EE90A81" w14:textId="77777777" w:rsidR="00290767" w:rsidRPr="00F430AD" w:rsidRDefault="00290767" w:rsidP="005F1346">
            <w:pPr>
              <w:spacing w:before="0"/>
              <w:rPr>
                <w:rFonts w:cs="Arial"/>
                <w:sz w:val="24"/>
                <w:szCs w:val="18"/>
              </w:rPr>
            </w:pPr>
            <w:r w:rsidRPr="00F430AD">
              <w:rPr>
                <w:rFonts w:eastAsia="Arial" w:cs="Times New Roman"/>
                <w:sz w:val="24"/>
              </w:rPr>
              <w:lastRenderedPageBreak/>
              <w:t xml:space="preserve">Risk Management Guidance </w:t>
            </w:r>
          </w:p>
        </w:tc>
      </w:tr>
      <w:tr w:rsidR="00290767" w:rsidRPr="004332FE" w14:paraId="03E2B8C1" w14:textId="77777777" w:rsidTr="005F1346">
        <w:trPr>
          <w:trHeight w:val="181"/>
        </w:trPr>
        <w:tc>
          <w:tcPr>
            <w:tcW w:w="3119" w:type="dxa"/>
            <w:vMerge w:val="restart"/>
            <w:tcBorders>
              <w:right w:val="nil"/>
            </w:tcBorders>
          </w:tcPr>
          <w:p w14:paraId="592BDFE8" w14:textId="77777777" w:rsidR="00290767" w:rsidRPr="00C5372F" w:rsidRDefault="00290767" w:rsidP="005F1346">
            <w:pPr>
              <w:spacing w:before="0"/>
              <w:rPr>
                <w:rFonts w:eastAsia="Times New Roman" w:cs="Arial"/>
                <w:b/>
                <w:sz w:val="12"/>
                <w:szCs w:val="19"/>
                <w:lang w:eastAsia="en-AU"/>
              </w:rPr>
            </w:pPr>
            <w:r w:rsidRPr="00DA684E">
              <w:rPr>
                <w:rFonts w:eastAsia="Times New Roman" w:cs="Arial"/>
                <w:b/>
                <w:bCs/>
                <w:szCs w:val="20"/>
              </w:rPr>
              <w:t xml:space="preserve"> </w:t>
            </w:r>
            <w:r w:rsidRPr="00C5372F">
              <w:rPr>
                <w:rFonts w:eastAsia="Times New Roman" w:cs="Arial"/>
                <w:b/>
                <w:bCs/>
                <w:sz w:val="18"/>
                <w:szCs w:val="20"/>
              </w:rPr>
              <w:t>Definition</w:t>
            </w:r>
          </w:p>
          <w:p w14:paraId="0339A013" w14:textId="77777777" w:rsidR="00290767" w:rsidRPr="00C5372F" w:rsidRDefault="00290767" w:rsidP="005F1346">
            <w:pPr>
              <w:tabs>
                <w:tab w:val="left" w:pos="1047"/>
              </w:tabs>
              <w:spacing w:after="120"/>
              <w:jc w:val="both"/>
              <w:rPr>
                <w:rFonts w:eastAsia="Times New Roman" w:cs="Arial"/>
                <w:bCs/>
                <w:sz w:val="16"/>
                <w:szCs w:val="20"/>
              </w:rPr>
            </w:pPr>
            <w:r w:rsidRPr="00C5372F">
              <w:rPr>
                <w:rFonts w:eastAsia="Times New Roman" w:cs="Arial"/>
                <w:bCs/>
                <w:sz w:val="16"/>
                <w:szCs w:val="20"/>
              </w:rPr>
              <w:t xml:space="preserve">A </w:t>
            </w:r>
            <w:r w:rsidRPr="00C5372F">
              <w:rPr>
                <w:rFonts w:eastAsia="Times New Roman" w:cs="Arial"/>
                <w:b/>
                <w:bCs/>
                <w:sz w:val="16"/>
                <w:szCs w:val="20"/>
              </w:rPr>
              <w:t>hazard</w:t>
            </w:r>
            <w:r w:rsidRPr="00C5372F">
              <w:rPr>
                <w:rFonts w:eastAsia="Times New Roman" w:cs="Arial"/>
                <w:bCs/>
                <w:sz w:val="16"/>
                <w:szCs w:val="20"/>
              </w:rPr>
              <w:t xml:space="preserve"> is a situation or thing that has the </w:t>
            </w:r>
            <w:r w:rsidRPr="00C5372F">
              <w:rPr>
                <w:rFonts w:eastAsia="Times New Roman" w:cs="Arial"/>
                <w:b/>
                <w:bCs/>
                <w:sz w:val="16"/>
                <w:szCs w:val="20"/>
              </w:rPr>
              <w:t>potential</w:t>
            </w:r>
            <w:r w:rsidRPr="00C5372F">
              <w:rPr>
                <w:rFonts w:eastAsia="Times New Roman" w:cs="Arial"/>
                <w:bCs/>
                <w:sz w:val="16"/>
                <w:szCs w:val="20"/>
              </w:rPr>
              <w:t xml:space="preserve"> to harm a person. Hazards at work may include noisy machinery, a moving forklift, use and storage of chemicals, electricity, working at heights, a repetitive job, bullying and violence at the workplace. </w:t>
            </w:r>
          </w:p>
          <w:p w14:paraId="54BEB5BE" w14:textId="77777777" w:rsidR="00290767" w:rsidRPr="00C5372F" w:rsidRDefault="00290767" w:rsidP="005F1346">
            <w:pPr>
              <w:spacing w:before="0"/>
              <w:jc w:val="both"/>
              <w:rPr>
                <w:rFonts w:eastAsia="Times New Roman" w:cs="Arial"/>
                <w:bCs/>
                <w:sz w:val="16"/>
                <w:szCs w:val="20"/>
              </w:rPr>
            </w:pPr>
            <w:r w:rsidRPr="00C5372F">
              <w:rPr>
                <w:rFonts w:eastAsia="Times New Roman" w:cs="Arial"/>
                <w:b/>
                <w:bCs/>
                <w:sz w:val="16"/>
                <w:szCs w:val="20"/>
              </w:rPr>
              <w:t>Risk</w:t>
            </w:r>
            <w:r w:rsidRPr="00C5372F">
              <w:rPr>
                <w:rFonts w:eastAsia="Times New Roman" w:cs="Arial"/>
                <w:bCs/>
                <w:sz w:val="16"/>
                <w:szCs w:val="20"/>
              </w:rPr>
              <w:t xml:space="preserve"> is the possibility that harm (death, injury or illness) might occur when exposed to a hazard.</w:t>
            </w:r>
          </w:p>
          <w:p w14:paraId="334F26BF" w14:textId="77777777" w:rsidR="00290767" w:rsidRPr="00C5372F" w:rsidRDefault="00290767" w:rsidP="005F1346">
            <w:pPr>
              <w:spacing w:before="0"/>
              <w:jc w:val="both"/>
              <w:rPr>
                <w:rFonts w:eastAsia="Times New Roman" w:cs="Arial"/>
                <w:bCs/>
                <w:sz w:val="16"/>
                <w:szCs w:val="20"/>
              </w:rPr>
            </w:pPr>
          </w:p>
          <w:p w14:paraId="7E8E4D5E" w14:textId="77777777" w:rsidR="00290767" w:rsidRPr="00C5372F" w:rsidRDefault="00290767" w:rsidP="005F1346">
            <w:pPr>
              <w:spacing w:before="0"/>
              <w:jc w:val="both"/>
              <w:rPr>
                <w:rFonts w:eastAsia="Times New Roman" w:cs="Arial"/>
                <w:bCs/>
                <w:sz w:val="16"/>
                <w:szCs w:val="20"/>
              </w:rPr>
            </w:pPr>
            <w:r w:rsidRPr="00C5372F">
              <w:rPr>
                <w:rFonts w:eastAsia="Times New Roman" w:cs="Arial"/>
                <w:bCs/>
                <w:sz w:val="16"/>
                <w:szCs w:val="20"/>
              </w:rPr>
              <w:t>Expressed as a risk Statement</w:t>
            </w:r>
          </w:p>
          <w:p w14:paraId="343B0323" w14:textId="77777777" w:rsidR="00290767" w:rsidRPr="00C5372F" w:rsidRDefault="00290767" w:rsidP="005F1346">
            <w:pPr>
              <w:spacing w:before="0"/>
              <w:rPr>
                <w:rFonts w:eastAsia="Times New Roman" w:cs="Arial"/>
                <w:bCs/>
                <w:sz w:val="16"/>
                <w:szCs w:val="18"/>
              </w:rPr>
            </w:pPr>
          </w:p>
          <w:p w14:paraId="56F43672" w14:textId="77777777" w:rsidR="00290767" w:rsidRPr="00C5372F" w:rsidRDefault="00290767" w:rsidP="005F1346">
            <w:pPr>
              <w:spacing w:before="0"/>
              <w:rPr>
                <w:rFonts w:eastAsia="Times New Roman" w:cs="Arial"/>
                <w:bCs/>
                <w:sz w:val="18"/>
                <w:szCs w:val="18"/>
              </w:rPr>
            </w:pPr>
            <w:r w:rsidRPr="00C5372F">
              <w:rPr>
                <w:rFonts w:eastAsia="Times New Roman" w:cs="Arial"/>
                <w:bCs/>
                <w:sz w:val="16"/>
                <w:szCs w:val="18"/>
              </w:rPr>
              <w:t>“The risk of &lt;harm&gt; due to &lt;exposure to hazard&gt; resulting in &lt;consequence&gt;”.</w:t>
            </w:r>
          </w:p>
        </w:tc>
        <w:tc>
          <w:tcPr>
            <w:tcW w:w="2126" w:type="dxa"/>
            <w:tcBorders>
              <w:top w:val="nil"/>
              <w:left w:val="nil"/>
              <w:bottom w:val="nil"/>
              <w:right w:val="nil"/>
            </w:tcBorders>
          </w:tcPr>
          <w:p w14:paraId="71D9A05B" w14:textId="77777777" w:rsidR="00290767" w:rsidRPr="00C5372F" w:rsidRDefault="00290767" w:rsidP="005F1346">
            <w:pPr>
              <w:spacing w:before="0"/>
              <w:rPr>
                <w:rFonts w:eastAsia="Times New Roman" w:cs="Arial"/>
                <w:b/>
                <w:sz w:val="18"/>
                <w:szCs w:val="20"/>
                <w:lang w:eastAsia="en-AU"/>
              </w:rPr>
            </w:pPr>
            <w:r w:rsidRPr="00C5372F">
              <w:rPr>
                <w:rFonts w:eastAsia="Times New Roman" w:cs="Arial"/>
                <w:b/>
                <w:sz w:val="18"/>
                <w:szCs w:val="20"/>
                <w:lang w:eastAsia="en-AU"/>
              </w:rPr>
              <w:t>Hazard Category &amp; Type</w:t>
            </w:r>
          </w:p>
          <w:p w14:paraId="44E9C74F" w14:textId="77777777" w:rsidR="00290767" w:rsidRPr="00DA684E" w:rsidRDefault="00290767" w:rsidP="005F1346">
            <w:pPr>
              <w:spacing w:before="0"/>
              <w:rPr>
                <w:rFonts w:cs="Arial"/>
                <w:sz w:val="18"/>
                <w:szCs w:val="18"/>
              </w:rPr>
            </w:pPr>
            <w:r>
              <w:rPr>
                <w:rFonts w:cs="Arial"/>
                <w:sz w:val="18"/>
                <w:szCs w:val="18"/>
              </w:rPr>
              <w:t>(refer to attachment A)</w:t>
            </w:r>
          </w:p>
        </w:tc>
        <w:tc>
          <w:tcPr>
            <w:tcW w:w="5447" w:type="dxa"/>
            <w:vMerge w:val="restart"/>
            <w:tcBorders>
              <w:left w:val="nil"/>
            </w:tcBorders>
          </w:tcPr>
          <w:p w14:paraId="578FEC1A" w14:textId="77777777" w:rsidR="00290767" w:rsidRPr="00113220" w:rsidRDefault="00290767" w:rsidP="005F1346">
            <w:pPr>
              <w:widowControl w:val="0"/>
              <w:spacing w:before="0" w:after="120"/>
              <w:jc w:val="both"/>
              <w:rPr>
                <w:rFonts w:cs="Arial"/>
                <w:sz w:val="18"/>
                <w:szCs w:val="20"/>
              </w:rPr>
            </w:pPr>
            <w:r w:rsidRPr="00C5372F">
              <w:rPr>
                <w:rFonts w:cs="Arial"/>
                <w:b/>
                <w:bCs/>
                <w:sz w:val="18"/>
                <w:szCs w:val="20"/>
              </w:rPr>
              <w:t xml:space="preserve">Risk control </w:t>
            </w:r>
            <w:r w:rsidRPr="00113220">
              <w:rPr>
                <w:rFonts w:cs="Arial"/>
                <w:sz w:val="18"/>
                <w:szCs w:val="20"/>
              </w:rPr>
              <w:t xml:space="preserve">means </w:t>
            </w:r>
            <w:proofErr w:type="gramStart"/>
            <w:r w:rsidRPr="00113220">
              <w:rPr>
                <w:rFonts w:cs="Arial"/>
                <w:sz w:val="18"/>
                <w:szCs w:val="20"/>
              </w:rPr>
              <w:t>taking action</w:t>
            </w:r>
            <w:proofErr w:type="gramEnd"/>
            <w:r w:rsidRPr="00113220">
              <w:rPr>
                <w:rFonts w:cs="Arial"/>
                <w:sz w:val="18"/>
                <w:szCs w:val="20"/>
              </w:rPr>
              <w:t xml:space="preserve"> to eliminate health and safety risks so far as is reasonably practicable, and if that is not possible, minimising the risks so far as is reasonably practicable.</w:t>
            </w:r>
          </w:p>
          <w:p w14:paraId="47618972" w14:textId="77777777" w:rsidR="00290767" w:rsidRPr="004332FE" w:rsidRDefault="00290767" w:rsidP="005F1346">
            <w:pPr>
              <w:spacing w:before="0"/>
              <w:jc w:val="center"/>
              <w:rPr>
                <w:rFonts w:cs="Arial"/>
                <w:sz w:val="18"/>
                <w:szCs w:val="18"/>
              </w:rPr>
            </w:pPr>
            <w:r w:rsidRPr="002D2BC8">
              <w:rPr>
                <w:rFonts w:cs="Arial"/>
                <w:noProof/>
                <w:sz w:val="18"/>
                <w:szCs w:val="20"/>
              </w:rPr>
              <w:drawing>
                <wp:inline distT="0" distB="0" distL="0" distR="0" wp14:anchorId="21CF7BAD" wp14:editId="2FC85D1D">
                  <wp:extent cx="2600195" cy="2138458"/>
                  <wp:effectExtent l="0" t="0" r="0" b="0"/>
                  <wp:docPr id="10" name="Picture 3">
                    <a:extLst xmlns:a="http://schemas.openxmlformats.org/drawingml/2006/main">
                      <a:ext uri="{FF2B5EF4-FFF2-40B4-BE49-F238E27FC236}">
                        <a16:creationId xmlns:a16="http://schemas.microsoft.com/office/drawing/2014/main" id="{D39AFF08-D3EA-4D1A-9313-D5D7086E0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39AFF08-D3EA-4D1A-9313-D5D7086E030A}"/>
                              </a:ext>
                            </a:extLst>
                          </pic:cNvPr>
                          <pic:cNvPicPr>
                            <a:picLocks noChangeAspect="1"/>
                          </pic:cNvPicPr>
                        </pic:nvPicPr>
                        <pic:blipFill rotWithShape="1">
                          <a:blip r:embed="rId19"/>
                          <a:srcRect l="9811" t="605" r="17000" b="3020"/>
                          <a:stretch/>
                        </pic:blipFill>
                        <pic:spPr bwMode="auto">
                          <a:xfrm>
                            <a:off x="0" y="0"/>
                            <a:ext cx="2718856" cy="2236047"/>
                          </a:xfrm>
                          <a:prstGeom prst="rect">
                            <a:avLst/>
                          </a:prstGeom>
                          <a:ln>
                            <a:noFill/>
                          </a:ln>
                          <a:extLst>
                            <a:ext uri="{53640926-AAD7-44D8-BBD7-CCE9431645EC}">
                              <a14:shadowObscured xmlns:a14="http://schemas.microsoft.com/office/drawing/2010/main"/>
                            </a:ext>
                          </a:extLst>
                        </pic:spPr>
                      </pic:pic>
                    </a:graphicData>
                  </a:graphic>
                </wp:inline>
              </w:drawing>
            </w:r>
          </w:p>
        </w:tc>
      </w:tr>
      <w:tr w:rsidR="00290767" w:rsidRPr="004332FE" w14:paraId="514218E7" w14:textId="77777777" w:rsidTr="005F1346">
        <w:trPr>
          <w:trHeight w:val="181"/>
        </w:trPr>
        <w:tc>
          <w:tcPr>
            <w:tcW w:w="3119" w:type="dxa"/>
            <w:vMerge/>
            <w:tcBorders>
              <w:right w:val="nil"/>
            </w:tcBorders>
          </w:tcPr>
          <w:p w14:paraId="2BD66B87" w14:textId="77777777" w:rsidR="00290767" w:rsidRPr="00B33A8B" w:rsidRDefault="00290767" w:rsidP="005F1346">
            <w:pPr>
              <w:spacing w:before="0"/>
              <w:rPr>
                <w:rFonts w:cs="Arial"/>
                <w:sz w:val="16"/>
                <w:szCs w:val="18"/>
              </w:rPr>
            </w:pPr>
          </w:p>
        </w:tc>
        <w:tc>
          <w:tcPr>
            <w:tcW w:w="2126" w:type="dxa"/>
            <w:tcBorders>
              <w:top w:val="nil"/>
              <w:left w:val="nil"/>
              <w:bottom w:val="nil"/>
              <w:right w:val="nil"/>
            </w:tcBorders>
          </w:tcPr>
          <w:p w14:paraId="5BE7E259" w14:textId="77777777" w:rsidR="00290767" w:rsidRPr="00DA684E" w:rsidRDefault="00290767" w:rsidP="005F1346">
            <w:pPr>
              <w:spacing w:before="0"/>
              <w:rPr>
                <w:rFonts w:cs="Arial"/>
                <w:sz w:val="18"/>
                <w:szCs w:val="18"/>
              </w:rPr>
            </w:pPr>
          </w:p>
        </w:tc>
        <w:tc>
          <w:tcPr>
            <w:tcW w:w="5447" w:type="dxa"/>
            <w:vMerge/>
            <w:tcBorders>
              <w:left w:val="nil"/>
            </w:tcBorders>
            <w:vAlign w:val="center"/>
          </w:tcPr>
          <w:p w14:paraId="69E35509" w14:textId="77777777" w:rsidR="00290767" w:rsidRPr="004332FE" w:rsidRDefault="00290767" w:rsidP="005F1346">
            <w:pPr>
              <w:spacing w:before="0"/>
              <w:jc w:val="center"/>
              <w:rPr>
                <w:rFonts w:cs="Arial"/>
                <w:sz w:val="18"/>
                <w:szCs w:val="18"/>
              </w:rPr>
            </w:pPr>
          </w:p>
        </w:tc>
      </w:tr>
      <w:tr w:rsidR="00290767" w:rsidRPr="004332FE" w14:paraId="6716B50B" w14:textId="77777777" w:rsidTr="005F1346">
        <w:trPr>
          <w:trHeight w:val="181"/>
        </w:trPr>
        <w:tc>
          <w:tcPr>
            <w:tcW w:w="3119" w:type="dxa"/>
            <w:vMerge/>
            <w:tcBorders>
              <w:right w:val="nil"/>
            </w:tcBorders>
          </w:tcPr>
          <w:p w14:paraId="6FC23F90" w14:textId="77777777" w:rsidR="00290767" w:rsidRPr="00B33A8B" w:rsidRDefault="00290767" w:rsidP="005F1346">
            <w:pPr>
              <w:spacing w:before="0"/>
              <w:rPr>
                <w:rFonts w:cs="Arial"/>
                <w:sz w:val="16"/>
                <w:szCs w:val="18"/>
              </w:rPr>
            </w:pPr>
          </w:p>
        </w:tc>
        <w:tc>
          <w:tcPr>
            <w:tcW w:w="2126" w:type="dxa"/>
          </w:tcPr>
          <w:p w14:paraId="0A0D7BDD" w14:textId="77777777" w:rsidR="00290767" w:rsidRPr="00DA684E" w:rsidRDefault="00290767" w:rsidP="005F1346">
            <w:pPr>
              <w:spacing w:before="0"/>
              <w:rPr>
                <w:rFonts w:cs="Arial"/>
                <w:sz w:val="18"/>
                <w:szCs w:val="18"/>
              </w:rPr>
            </w:pPr>
            <w:r w:rsidRPr="002B76C6">
              <w:rPr>
                <w:sz w:val="18"/>
                <w:szCs w:val="18"/>
              </w:rPr>
              <w:t xml:space="preserve">Gravitational </w:t>
            </w:r>
          </w:p>
        </w:tc>
        <w:tc>
          <w:tcPr>
            <w:tcW w:w="5447" w:type="dxa"/>
            <w:vMerge/>
            <w:tcBorders>
              <w:left w:val="nil"/>
            </w:tcBorders>
            <w:vAlign w:val="center"/>
          </w:tcPr>
          <w:p w14:paraId="42558D33" w14:textId="77777777" w:rsidR="00290767" w:rsidRPr="004332FE" w:rsidRDefault="00290767" w:rsidP="005F1346">
            <w:pPr>
              <w:spacing w:before="0"/>
              <w:jc w:val="center"/>
              <w:rPr>
                <w:rFonts w:cs="Arial"/>
                <w:sz w:val="18"/>
                <w:szCs w:val="18"/>
              </w:rPr>
            </w:pPr>
          </w:p>
        </w:tc>
      </w:tr>
      <w:tr w:rsidR="00290767" w:rsidRPr="004332FE" w14:paraId="0AF27FBF" w14:textId="77777777" w:rsidTr="005F1346">
        <w:trPr>
          <w:trHeight w:val="181"/>
        </w:trPr>
        <w:tc>
          <w:tcPr>
            <w:tcW w:w="3119" w:type="dxa"/>
            <w:vMerge/>
            <w:tcBorders>
              <w:right w:val="nil"/>
            </w:tcBorders>
          </w:tcPr>
          <w:p w14:paraId="6D2C46D4" w14:textId="77777777" w:rsidR="00290767" w:rsidRPr="00B33A8B" w:rsidRDefault="00290767" w:rsidP="005F1346">
            <w:pPr>
              <w:spacing w:before="0"/>
              <w:rPr>
                <w:rFonts w:cs="Arial"/>
                <w:sz w:val="16"/>
                <w:szCs w:val="18"/>
              </w:rPr>
            </w:pPr>
          </w:p>
        </w:tc>
        <w:tc>
          <w:tcPr>
            <w:tcW w:w="2126" w:type="dxa"/>
          </w:tcPr>
          <w:p w14:paraId="56A61911" w14:textId="77777777" w:rsidR="00290767" w:rsidRPr="00DA684E" w:rsidRDefault="00290767" w:rsidP="005F1346">
            <w:pPr>
              <w:spacing w:before="0"/>
              <w:rPr>
                <w:rFonts w:cs="Arial"/>
                <w:sz w:val="18"/>
                <w:szCs w:val="18"/>
              </w:rPr>
            </w:pPr>
            <w:r w:rsidRPr="002B76C6">
              <w:rPr>
                <w:sz w:val="18"/>
                <w:szCs w:val="18"/>
              </w:rPr>
              <w:t xml:space="preserve">Kinetic /Mechanical </w:t>
            </w:r>
          </w:p>
        </w:tc>
        <w:tc>
          <w:tcPr>
            <w:tcW w:w="5447" w:type="dxa"/>
            <w:vMerge/>
            <w:tcBorders>
              <w:left w:val="nil"/>
            </w:tcBorders>
            <w:vAlign w:val="center"/>
          </w:tcPr>
          <w:p w14:paraId="3D1C8A4D" w14:textId="77777777" w:rsidR="00290767" w:rsidRPr="004332FE" w:rsidRDefault="00290767" w:rsidP="005F1346">
            <w:pPr>
              <w:spacing w:before="0"/>
              <w:jc w:val="center"/>
              <w:rPr>
                <w:rFonts w:cs="Arial"/>
                <w:sz w:val="18"/>
                <w:szCs w:val="18"/>
              </w:rPr>
            </w:pPr>
          </w:p>
        </w:tc>
      </w:tr>
      <w:tr w:rsidR="00290767" w:rsidRPr="004332FE" w14:paraId="2D4618B3" w14:textId="77777777" w:rsidTr="005F1346">
        <w:trPr>
          <w:trHeight w:val="181"/>
        </w:trPr>
        <w:tc>
          <w:tcPr>
            <w:tcW w:w="3119" w:type="dxa"/>
            <w:vMerge/>
            <w:tcBorders>
              <w:right w:val="nil"/>
            </w:tcBorders>
          </w:tcPr>
          <w:p w14:paraId="141B78B6" w14:textId="77777777" w:rsidR="00290767" w:rsidRPr="00B33A8B" w:rsidRDefault="00290767" w:rsidP="005F1346">
            <w:pPr>
              <w:spacing w:before="0"/>
              <w:rPr>
                <w:rFonts w:cs="Arial"/>
                <w:sz w:val="16"/>
                <w:szCs w:val="18"/>
              </w:rPr>
            </w:pPr>
          </w:p>
        </w:tc>
        <w:tc>
          <w:tcPr>
            <w:tcW w:w="2126" w:type="dxa"/>
          </w:tcPr>
          <w:p w14:paraId="7CF2AC0A" w14:textId="77777777" w:rsidR="00290767" w:rsidRPr="00DA684E" w:rsidRDefault="00290767" w:rsidP="005F1346">
            <w:pPr>
              <w:spacing w:before="0"/>
              <w:rPr>
                <w:rFonts w:cs="Arial"/>
                <w:sz w:val="18"/>
                <w:szCs w:val="18"/>
              </w:rPr>
            </w:pPr>
            <w:r w:rsidRPr="002B76C6">
              <w:rPr>
                <w:sz w:val="18"/>
                <w:szCs w:val="18"/>
              </w:rPr>
              <w:t>Noise and Vibration</w:t>
            </w:r>
          </w:p>
        </w:tc>
        <w:tc>
          <w:tcPr>
            <w:tcW w:w="5447" w:type="dxa"/>
            <w:vMerge/>
            <w:tcBorders>
              <w:left w:val="nil"/>
            </w:tcBorders>
            <w:vAlign w:val="center"/>
          </w:tcPr>
          <w:p w14:paraId="04BEF83E" w14:textId="77777777" w:rsidR="00290767" w:rsidRPr="004332FE" w:rsidRDefault="00290767" w:rsidP="005F1346">
            <w:pPr>
              <w:spacing w:before="0"/>
              <w:jc w:val="center"/>
              <w:rPr>
                <w:rFonts w:cs="Arial"/>
                <w:sz w:val="18"/>
                <w:szCs w:val="18"/>
              </w:rPr>
            </w:pPr>
          </w:p>
        </w:tc>
      </w:tr>
      <w:tr w:rsidR="00290767" w:rsidRPr="004332FE" w14:paraId="78076DD9" w14:textId="77777777" w:rsidTr="005F1346">
        <w:trPr>
          <w:trHeight w:val="181"/>
        </w:trPr>
        <w:tc>
          <w:tcPr>
            <w:tcW w:w="3119" w:type="dxa"/>
            <w:vMerge/>
            <w:tcBorders>
              <w:right w:val="nil"/>
            </w:tcBorders>
          </w:tcPr>
          <w:p w14:paraId="752E4B03" w14:textId="77777777" w:rsidR="00290767" w:rsidRPr="00B33A8B" w:rsidRDefault="00290767" w:rsidP="005F1346">
            <w:pPr>
              <w:spacing w:before="0"/>
              <w:rPr>
                <w:rFonts w:cs="Arial"/>
                <w:sz w:val="16"/>
                <w:szCs w:val="18"/>
              </w:rPr>
            </w:pPr>
          </w:p>
        </w:tc>
        <w:tc>
          <w:tcPr>
            <w:tcW w:w="2126" w:type="dxa"/>
          </w:tcPr>
          <w:p w14:paraId="0C00B6F1" w14:textId="77777777" w:rsidR="00290767" w:rsidRPr="00DA684E" w:rsidRDefault="00290767" w:rsidP="005F1346">
            <w:pPr>
              <w:spacing w:before="0"/>
              <w:rPr>
                <w:rFonts w:cs="Arial"/>
                <w:sz w:val="18"/>
                <w:szCs w:val="18"/>
              </w:rPr>
            </w:pPr>
            <w:r w:rsidRPr="002B76C6">
              <w:rPr>
                <w:sz w:val="18"/>
                <w:szCs w:val="18"/>
              </w:rPr>
              <w:t xml:space="preserve">Electrical </w:t>
            </w:r>
          </w:p>
        </w:tc>
        <w:tc>
          <w:tcPr>
            <w:tcW w:w="5447" w:type="dxa"/>
            <w:vMerge/>
            <w:tcBorders>
              <w:left w:val="nil"/>
            </w:tcBorders>
            <w:vAlign w:val="center"/>
          </w:tcPr>
          <w:p w14:paraId="1276F0FA" w14:textId="77777777" w:rsidR="00290767" w:rsidRPr="004332FE" w:rsidRDefault="00290767" w:rsidP="005F1346">
            <w:pPr>
              <w:spacing w:before="0"/>
              <w:jc w:val="center"/>
              <w:rPr>
                <w:rFonts w:cs="Arial"/>
                <w:sz w:val="18"/>
                <w:szCs w:val="18"/>
              </w:rPr>
            </w:pPr>
          </w:p>
        </w:tc>
      </w:tr>
      <w:tr w:rsidR="00290767" w:rsidRPr="004332FE" w14:paraId="536B97F1" w14:textId="77777777" w:rsidTr="005F1346">
        <w:trPr>
          <w:trHeight w:val="181"/>
        </w:trPr>
        <w:tc>
          <w:tcPr>
            <w:tcW w:w="3119" w:type="dxa"/>
            <w:vMerge/>
            <w:tcBorders>
              <w:right w:val="nil"/>
            </w:tcBorders>
          </w:tcPr>
          <w:p w14:paraId="500E2587" w14:textId="77777777" w:rsidR="00290767" w:rsidRPr="00B33A8B" w:rsidRDefault="00290767" w:rsidP="005F1346">
            <w:pPr>
              <w:spacing w:before="0"/>
              <w:rPr>
                <w:rFonts w:cs="Arial"/>
                <w:sz w:val="16"/>
                <w:szCs w:val="18"/>
              </w:rPr>
            </w:pPr>
          </w:p>
        </w:tc>
        <w:tc>
          <w:tcPr>
            <w:tcW w:w="2126" w:type="dxa"/>
          </w:tcPr>
          <w:p w14:paraId="49C28415" w14:textId="77777777" w:rsidR="00290767" w:rsidRPr="00DA684E" w:rsidRDefault="00290767" w:rsidP="005F1346">
            <w:pPr>
              <w:spacing w:before="0"/>
              <w:rPr>
                <w:rFonts w:cs="Arial"/>
                <w:sz w:val="18"/>
                <w:szCs w:val="18"/>
              </w:rPr>
            </w:pPr>
            <w:r w:rsidRPr="002B76C6">
              <w:rPr>
                <w:sz w:val="18"/>
                <w:szCs w:val="18"/>
              </w:rPr>
              <w:t xml:space="preserve">Chemical </w:t>
            </w:r>
          </w:p>
        </w:tc>
        <w:tc>
          <w:tcPr>
            <w:tcW w:w="5447" w:type="dxa"/>
            <w:vMerge/>
            <w:tcBorders>
              <w:left w:val="nil"/>
            </w:tcBorders>
            <w:vAlign w:val="center"/>
          </w:tcPr>
          <w:p w14:paraId="465203E1" w14:textId="77777777" w:rsidR="00290767" w:rsidRPr="004332FE" w:rsidRDefault="00290767" w:rsidP="005F1346">
            <w:pPr>
              <w:spacing w:before="0"/>
              <w:jc w:val="center"/>
              <w:rPr>
                <w:rFonts w:cs="Arial"/>
                <w:sz w:val="18"/>
                <w:szCs w:val="18"/>
              </w:rPr>
            </w:pPr>
          </w:p>
        </w:tc>
      </w:tr>
      <w:tr w:rsidR="00290767" w:rsidRPr="004332FE" w14:paraId="0911B79D" w14:textId="77777777" w:rsidTr="005F1346">
        <w:trPr>
          <w:trHeight w:val="181"/>
        </w:trPr>
        <w:tc>
          <w:tcPr>
            <w:tcW w:w="3119" w:type="dxa"/>
            <w:vMerge/>
            <w:tcBorders>
              <w:right w:val="nil"/>
            </w:tcBorders>
          </w:tcPr>
          <w:p w14:paraId="61B0E425" w14:textId="77777777" w:rsidR="00290767" w:rsidRPr="00B33A8B" w:rsidRDefault="00290767" w:rsidP="005F1346">
            <w:pPr>
              <w:spacing w:before="0"/>
              <w:rPr>
                <w:rFonts w:cs="Arial"/>
                <w:sz w:val="16"/>
                <w:szCs w:val="18"/>
              </w:rPr>
            </w:pPr>
          </w:p>
        </w:tc>
        <w:tc>
          <w:tcPr>
            <w:tcW w:w="2126" w:type="dxa"/>
          </w:tcPr>
          <w:p w14:paraId="5A2D5959" w14:textId="77777777" w:rsidR="00290767" w:rsidRPr="006B7B76" w:rsidRDefault="00290767" w:rsidP="005F1346">
            <w:pPr>
              <w:spacing w:before="0"/>
              <w:rPr>
                <w:rFonts w:cs="Arial"/>
                <w:sz w:val="18"/>
                <w:szCs w:val="18"/>
              </w:rPr>
            </w:pPr>
            <w:r w:rsidRPr="006B7B76">
              <w:rPr>
                <w:rFonts w:cs="Arial"/>
                <w:bCs/>
                <w:sz w:val="18"/>
                <w:szCs w:val="18"/>
                <w:lang w:eastAsia="en-AU"/>
              </w:rPr>
              <w:t>Thermal and Work Environment</w:t>
            </w:r>
            <w:r w:rsidRPr="006B7B76">
              <w:rPr>
                <w:rFonts w:cs="Arial"/>
                <w:sz w:val="18"/>
                <w:szCs w:val="18"/>
              </w:rPr>
              <w:t xml:space="preserve"> </w:t>
            </w:r>
          </w:p>
        </w:tc>
        <w:tc>
          <w:tcPr>
            <w:tcW w:w="5447" w:type="dxa"/>
            <w:vMerge/>
            <w:tcBorders>
              <w:left w:val="nil"/>
            </w:tcBorders>
            <w:vAlign w:val="center"/>
          </w:tcPr>
          <w:p w14:paraId="18C9997B" w14:textId="77777777" w:rsidR="00290767" w:rsidRPr="004332FE" w:rsidRDefault="00290767" w:rsidP="005F1346">
            <w:pPr>
              <w:spacing w:before="0"/>
              <w:jc w:val="center"/>
              <w:rPr>
                <w:rFonts w:cs="Arial"/>
                <w:sz w:val="18"/>
                <w:szCs w:val="18"/>
              </w:rPr>
            </w:pPr>
          </w:p>
        </w:tc>
      </w:tr>
      <w:tr w:rsidR="00290767" w:rsidRPr="004332FE" w14:paraId="21E16263" w14:textId="77777777" w:rsidTr="005F1346">
        <w:trPr>
          <w:trHeight w:val="181"/>
        </w:trPr>
        <w:tc>
          <w:tcPr>
            <w:tcW w:w="3119" w:type="dxa"/>
            <w:vMerge/>
            <w:tcBorders>
              <w:right w:val="nil"/>
            </w:tcBorders>
          </w:tcPr>
          <w:p w14:paraId="07BDB0CB" w14:textId="77777777" w:rsidR="00290767" w:rsidRPr="00B33A8B" w:rsidRDefault="00290767" w:rsidP="005F1346">
            <w:pPr>
              <w:spacing w:before="0"/>
              <w:rPr>
                <w:rFonts w:cs="Arial"/>
                <w:sz w:val="16"/>
                <w:szCs w:val="18"/>
              </w:rPr>
            </w:pPr>
          </w:p>
        </w:tc>
        <w:tc>
          <w:tcPr>
            <w:tcW w:w="2126" w:type="dxa"/>
          </w:tcPr>
          <w:p w14:paraId="13341C6A" w14:textId="77777777" w:rsidR="00290767" w:rsidRPr="00DA684E" w:rsidRDefault="00290767" w:rsidP="005F1346">
            <w:pPr>
              <w:spacing w:before="0"/>
              <w:rPr>
                <w:rFonts w:cs="Arial"/>
                <w:sz w:val="18"/>
                <w:szCs w:val="18"/>
              </w:rPr>
            </w:pPr>
            <w:r w:rsidRPr="002B76C6">
              <w:rPr>
                <w:sz w:val="18"/>
                <w:szCs w:val="18"/>
              </w:rPr>
              <w:t xml:space="preserve">Biological </w:t>
            </w:r>
          </w:p>
        </w:tc>
        <w:tc>
          <w:tcPr>
            <w:tcW w:w="5447" w:type="dxa"/>
            <w:vMerge/>
            <w:tcBorders>
              <w:left w:val="nil"/>
            </w:tcBorders>
            <w:vAlign w:val="center"/>
          </w:tcPr>
          <w:p w14:paraId="5132B89E" w14:textId="77777777" w:rsidR="00290767" w:rsidRPr="004332FE" w:rsidRDefault="00290767" w:rsidP="005F1346">
            <w:pPr>
              <w:spacing w:before="0"/>
              <w:jc w:val="center"/>
              <w:rPr>
                <w:rFonts w:cs="Arial"/>
                <w:sz w:val="18"/>
                <w:szCs w:val="18"/>
              </w:rPr>
            </w:pPr>
          </w:p>
        </w:tc>
      </w:tr>
      <w:tr w:rsidR="00290767" w:rsidRPr="004332FE" w14:paraId="4B27EFFF" w14:textId="77777777" w:rsidTr="005F1346">
        <w:trPr>
          <w:trHeight w:val="242"/>
        </w:trPr>
        <w:tc>
          <w:tcPr>
            <w:tcW w:w="3119" w:type="dxa"/>
            <w:vMerge/>
            <w:tcBorders>
              <w:right w:val="nil"/>
            </w:tcBorders>
          </w:tcPr>
          <w:p w14:paraId="5E883366" w14:textId="77777777" w:rsidR="00290767" w:rsidRPr="00B33A8B" w:rsidRDefault="00290767" w:rsidP="005F1346">
            <w:pPr>
              <w:spacing w:before="0"/>
              <w:rPr>
                <w:rFonts w:cs="Arial"/>
                <w:sz w:val="16"/>
                <w:szCs w:val="18"/>
              </w:rPr>
            </w:pPr>
          </w:p>
        </w:tc>
        <w:tc>
          <w:tcPr>
            <w:tcW w:w="2126" w:type="dxa"/>
          </w:tcPr>
          <w:p w14:paraId="2A28BC2E" w14:textId="77777777" w:rsidR="00290767" w:rsidRPr="00DA684E" w:rsidRDefault="00290767" w:rsidP="005F1346">
            <w:pPr>
              <w:spacing w:before="0"/>
              <w:rPr>
                <w:rFonts w:cs="Arial"/>
                <w:sz w:val="18"/>
                <w:szCs w:val="18"/>
              </w:rPr>
            </w:pPr>
            <w:r w:rsidRPr="002B76C6">
              <w:rPr>
                <w:sz w:val="18"/>
                <w:szCs w:val="18"/>
              </w:rPr>
              <w:t xml:space="preserve">Fire / Explosions </w:t>
            </w:r>
          </w:p>
        </w:tc>
        <w:tc>
          <w:tcPr>
            <w:tcW w:w="5447" w:type="dxa"/>
            <w:vMerge/>
            <w:tcBorders>
              <w:left w:val="nil"/>
            </w:tcBorders>
            <w:vAlign w:val="center"/>
          </w:tcPr>
          <w:p w14:paraId="77C7E84E" w14:textId="77777777" w:rsidR="00290767" w:rsidRPr="00FF32D9" w:rsidRDefault="00290767" w:rsidP="005F1346">
            <w:pPr>
              <w:spacing w:before="0"/>
              <w:jc w:val="center"/>
              <w:rPr>
                <w:rFonts w:cs="Arial"/>
                <w:b/>
                <w:sz w:val="18"/>
                <w:szCs w:val="18"/>
              </w:rPr>
            </w:pPr>
          </w:p>
        </w:tc>
      </w:tr>
      <w:tr w:rsidR="00290767" w:rsidRPr="004332FE" w14:paraId="66E2257F" w14:textId="77777777" w:rsidTr="005F1346">
        <w:trPr>
          <w:trHeight w:val="242"/>
        </w:trPr>
        <w:tc>
          <w:tcPr>
            <w:tcW w:w="3119" w:type="dxa"/>
            <w:vMerge/>
            <w:tcBorders>
              <w:right w:val="nil"/>
            </w:tcBorders>
          </w:tcPr>
          <w:p w14:paraId="562EE69F" w14:textId="77777777" w:rsidR="00290767" w:rsidRPr="00B33A8B" w:rsidRDefault="00290767" w:rsidP="005F1346">
            <w:pPr>
              <w:spacing w:before="0"/>
              <w:rPr>
                <w:rFonts w:cs="Arial"/>
                <w:sz w:val="16"/>
                <w:szCs w:val="18"/>
              </w:rPr>
            </w:pPr>
          </w:p>
        </w:tc>
        <w:tc>
          <w:tcPr>
            <w:tcW w:w="2126" w:type="dxa"/>
          </w:tcPr>
          <w:p w14:paraId="60524B8F" w14:textId="77777777" w:rsidR="00290767" w:rsidRPr="000C1AA4" w:rsidRDefault="00290767" w:rsidP="005F1346">
            <w:pPr>
              <w:spacing w:before="0"/>
              <w:rPr>
                <w:rFonts w:eastAsia="Times New Roman" w:cs="Arial"/>
                <w:sz w:val="18"/>
                <w:szCs w:val="18"/>
                <w:lang w:eastAsia="en-AU"/>
              </w:rPr>
            </w:pPr>
            <w:r w:rsidRPr="002B76C6">
              <w:rPr>
                <w:sz w:val="18"/>
                <w:szCs w:val="18"/>
              </w:rPr>
              <w:t>Manual Tasks</w:t>
            </w:r>
          </w:p>
        </w:tc>
        <w:tc>
          <w:tcPr>
            <w:tcW w:w="5447" w:type="dxa"/>
            <w:vMerge/>
            <w:tcBorders>
              <w:left w:val="nil"/>
            </w:tcBorders>
            <w:vAlign w:val="center"/>
          </w:tcPr>
          <w:p w14:paraId="50299912" w14:textId="77777777" w:rsidR="00290767" w:rsidRPr="00FF32D9" w:rsidRDefault="00290767" w:rsidP="005F1346">
            <w:pPr>
              <w:spacing w:before="0"/>
              <w:jc w:val="center"/>
              <w:rPr>
                <w:rFonts w:cs="Arial"/>
                <w:b/>
                <w:sz w:val="18"/>
                <w:szCs w:val="18"/>
              </w:rPr>
            </w:pPr>
          </w:p>
        </w:tc>
      </w:tr>
      <w:tr w:rsidR="00290767" w:rsidRPr="004332FE" w14:paraId="7B8DDB2E" w14:textId="77777777" w:rsidTr="005F1346">
        <w:trPr>
          <w:trHeight w:val="353"/>
        </w:trPr>
        <w:tc>
          <w:tcPr>
            <w:tcW w:w="3119" w:type="dxa"/>
            <w:vMerge/>
            <w:tcBorders>
              <w:right w:val="nil"/>
            </w:tcBorders>
          </w:tcPr>
          <w:p w14:paraId="0CC570CD" w14:textId="77777777" w:rsidR="00290767" w:rsidRPr="00B33A8B" w:rsidRDefault="00290767" w:rsidP="005F1346">
            <w:pPr>
              <w:spacing w:before="0"/>
              <w:rPr>
                <w:rFonts w:cs="Arial"/>
                <w:sz w:val="16"/>
                <w:szCs w:val="18"/>
              </w:rPr>
            </w:pPr>
          </w:p>
        </w:tc>
        <w:tc>
          <w:tcPr>
            <w:tcW w:w="2126" w:type="dxa"/>
          </w:tcPr>
          <w:p w14:paraId="0D851F06" w14:textId="77777777" w:rsidR="00290767" w:rsidRPr="00DA684E" w:rsidRDefault="00290767" w:rsidP="005F1346">
            <w:pPr>
              <w:spacing w:before="0"/>
              <w:rPr>
                <w:rFonts w:eastAsia="Times New Roman" w:cs="Arial"/>
                <w:sz w:val="18"/>
                <w:szCs w:val="18"/>
                <w:lang w:eastAsia="en-AU"/>
              </w:rPr>
            </w:pPr>
            <w:r w:rsidRPr="002B76C6">
              <w:rPr>
                <w:sz w:val="18"/>
                <w:szCs w:val="18"/>
              </w:rPr>
              <w:t xml:space="preserve">Pressurized energy </w:t>
            </w:r>
          </w:p>
        </w:tc>
        <w:tc>
          <w:tcPr>
            <w:tcW w:w="5447" w:type="dxa"/>
            <w:vMerge/>
            <w:tcBorders>
              <w:left w:val="nil"/>
            </w:tcBorders>
            <w:vAlign w:val="center"/>
          </w:tcPr>
          <w:p w14:paraId="4703E5A6" w14:textId="77777777" w:rsidR="00290767" w:rsidRPr="00FF32D9" w:rsidRDefault="00290767" w:rsidP="005F1346">
            <w:pPr>
              <w:spacing w:before="0"/>
              <w:jc w:val="center"/>
              <w:rPr>
                <w:rFonts w:cs="Arial"/>
                <w:b/>
                <w:sz w:val="18"/>
                <w:szCs w:val="18"/>
              </w:rPr>
            </w:pPr>
          </w:p>
        </w:tc>
      </w:tr>
      <w:tr w:rsidR="00290767" w:rsidRPr="004332FE" w14:paraId="72606332" w14:textId="77777777" w:rsidTr="005F1346">
        <w:trPr>
          <w:trHeight w:val="467"/>
        </w:trPr>
        <w:tc>
          <w:tcPr>
            <w:tcW w:w="3119" w:type="dxa"/>
            <w:vMerge/>
            <w:tcBorders>
              <w:right w:val="nil"/>
            </w:tcBorders>
          </w:tcPr>
          <w:p w14:paraId="0C1E77AA" w14:textId="77777777" w:rsidR="00290767" w:rsidRPr="00B33A8B" w:rsidRDefault="00290767" w:rsidP="005F1346">
            <w:pPr>
              <w:spacing w:before="0"/>
              <w:rPr>
                <w:rFonts w:cs="Arial"/>
                <w:sz w:val="16"/>
                <w:szCs w:val="18"/>
              </w:rPr>
            </w:pPr>
          </w:p>
        </w:tc>
        <w:tc>
          <w:tcPr>
            <w:tcW w:w="2126" w:type="dxa"/>
          </w:tcPr>
          <w:p w14:paraId="07E1634B" w14:textId="77777777" w:rsidR="00290767" w:rsidRPr="00DA684E" w:rsidRDefault="00290767" w:rsidP="005F1346">
            <w:pPr>
              <w:spacing w:before="0"/>
              <w:rPr>
                <w:rFonts w:eastAsia="Times New Roman" w:cs="Arial"/>
                <w:sz w:val="18"/>
                <w:szCs w:val="18"/>
                <w:lang w:eastAsia="en-AU"/>
              </w:rPr>
            </w:pPr>
            <w:r w:rsidRPr="002B76C6">
              <w:rPr>
                <w:sz w:val="18"/>
                <w:szCs w:val="18"/>
              </w:rPr>
              <w:t>Psycho-social and medical</w:t>
            </w:r>
          </w:p>
        </w:tc>
        <w:tc>
          <w:tcPr>
            <w:tcW w:w="5447" w:type="dxa"/>
            <w:vMerge/>
            <w:tcBorders>
              <w:left w:val="nil"/>
            </w:tcBorders>
            <w:vAlign w:val="center"/>
          </w:tcPr>
          <w:p w14:paraId="6CAAE000" w14:textId="77777777" w:rsidR="00290767" w:rsidRPr="00FF32D9" w:rsidRDefault="00290767" w:rsidP="005F1346">
            <w:pPr>
              <w:spacing w:before="0"/>
              <w:jc w:val="center"/>
              <w:rPr>
                <w:rFonts w:cs="Arial"/>
                <w:b/>
                <w:sz w:val="18"/>
                <w:szCs w:val="18"/>
              </w:rPr>
            </w:pPr>
          </w:p>
        </w:tc>
      </w:tr>
      <w:tr w:rsidR="00290767" w:rsidRPr="004332FE" w14:paraId="42EF05E0" w14:textId="77777777" w:rsidTr="005F1346">
        <w:trPr>
          <w:trHeight w:val="167"/>
        </w:trPr>
        <w:tc>
          <w:tcPr>
            <w:tcW w:w="3119" w:type="dxa"/>
            <w:vMerge/>
            <w:tcBorders>
              <w:right w:val="nil"/>
            </w:tcBorders>
          </w:tcPr>
          <w:p w14:paraId="76CA7776" w14:textId="77777777" w:rsidR="00290767" w:rsidRPr="00B33A8B" w:rsidRDefault="00290767" w:rsidP="005F1346">
            <w:pPr>
              <w:spacing w:before="0"/>
              <w:rPr>
                <w:rFonts w:cs="Arial"/>
                <w:sz w:val="16"/>
                <w:szCs w:val="18"/>
              </w:rPr>
            </w:pPr>
          </w:p>
        </w:tc>
        <w:tc>
          <w:tcPr>
            <w:tcW w:w="2126" w:type="dxa"/>
          </w:tcPr>
          <w:p w14:paraId="5055E546" w14:textId="77777777" w:rsidR="00290767" w:rsidRPr="002B76C6" w:rsidRDefault="00290767" w:rsidP="005F1346">
            <w:pPr>
              <w:spacing w:before="0"/>
              <w:rPr>
                <w:sz w:val="18"/>
                <w:szCs w:val="18"/>
              </w:rPr>
            </w:pPr>
            <w:r w:rsidRPr="002B76C6">
              <w:rPr>
                <w:sz w:val="18"/>
                <w:szCs w:val="18"/>
              </w:rPr>
              <w:t>Radiation</w:t>
            </w:r>
          </w:p>
        </w:tc>
        <w:tc>
          <w:tcPr>
            <w:tcW w:w="5447" w:type="dxa"/>
            <w:vMerge/>
            <w:tcBorders>
              <w:left w:val="nil"/>
            </w:tcBorders>
            <w:vAlign w:val="center"/>
          </w:tcPr>
          <w:p w14:paraId="0A498E91" w14:textId="77777777" w:rsidR="00290767" w:rsidRPr="00FF32D9" w:rsidRDefault="00290767" w:rsidP="005F1346">
            <w:pPr>
              <w:spacing w:before="0"/>
              <w:jc w:val="center"/>
              <w:rPr>
                <w:rFonts w:cs="Arial"/>
                <w:b/>
                <w:sz w:val="18"/>
                <w:szCs w:val="18"/>
              </w:rPr>
            </w:pPr>
          </w:p>
        </w:tc>
      </w:tr>
    </w:tbl>
    <w:p w14:paraId="66C13ADD" w14:textId="77777777" w:rsidR="00290767" w:rsidRDefault="00290767" w:rsidP="00290767">
      <w:pPr>
        <w:spacing w:before="0" w:after="0"/>
        <w:rPr>
          <w:sz w:val="10"/>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05"/>
        <w:gridCol w:w="2915"/>
        <w:gridCol w:w="2552"/>
      </w:tblGrid>
      <w:tr w:rsidR="00290767" w:rsidRPr="00324BAC" w14:paraId="6C16FD06" w14:textId="77777777" w:rsidTr="005F1346">
        <w:trPr>
          <w:trHeight w:val="103"/>
        </w:trPr>
        <w:tc>
          <w:tcPr>
            <w:tcW w:w="10593" w:type="dxa"/>
            <w:gridSpan w:val="4"/>
            <w:shd w:val="clear" w:color="auto" w:fill="B9D432"/>
          </w:tcPr>
          <w:p w14:paraId="1DFC1DFC" w14:textId="77777777" w:rsidR="00290767" w:rsidRPr="00F430AD" w:rsidRDefault="00290767" w:rsidP="005F1346">
            <w:pPr>
              <w:spacing w:before="0" w:after="0"/>
              <w:rPr>
                <w:sz w:val="18"/>
              </w:rPr>
            </w:pPr>
            <w:r w:rsidRPr="00F430AD">
              <w:rPr>
                <w:bCs/>
                <w:i/>
                <w:iCs/>
                <w:sz w:val="18"/>
              </w:rPr>
              <w:t xml:space="preserve">What is the LIKELIHOOD of an event occurring  </w:t>
            </w:r>
          </w:p>
        </w:tc>
      </w:tr>
      <w:tr w:rsidR="00290767" w:rsidRPr="00324BAC" w14:paraId="135D8EB6" w14:textId="77777777" w:rsidTr="005F1346">
        <w:trPr>
          <w:trHeight w:val="85"/>
        </w:trPr>
        <w:tc>
          <w:tcPr>
            <w:tcW w:w="1521" w:type="dxa"/>
          </w:tcPr>
          <w:p w14:paraId="48F5BD06" w14:textId="77777777" w:rsidR="00290767" w:rsidRPr="00B33A8B" w:rsidRDefault="00290767" w:rsidP="005F1346">
            <w:pPr>
              <w:spacing w:before="0" w:after="0"/>
              <w:rPr>
                <w:sz w:val="16"/>
              </w:rPr>
            </w:pPr>
            <w:r w:rsidRPr="00B33A8B">
              <w:rPr>
                <w:b/>
                <w:bCs/>
                <w:sz w:val="16"/>
              </w:rPr>
              <w:t xml:space="preserve">Descriptor </w:t>
            </w:r>
          </w:p>
        </w:tc>
        <w:tc>
          <w:tcPr>
            <w:tcW w:w="3605" w:type="dxa"/>
          </w:tcPr>
          <w:p w14:paraId="1661741C" w14:textId="77777777" w:rsidR="00290767" w:rsidRPr="00B33A8B" w:rsidRDefault="00290767" w:rsidP="005F1346">
            <w:pPr>
              <w:spacing w:before="0" w:after="0"/>
              <w:rPr>
                <w:sz w:val="16"/>
              </w:rPr>
            </w:pPr>
            <w:r w:rsidRPr="00B33A8B">
              <w:rPr>
                <w:b/>
                <w:bCs/>
                <w:sz w:val="16"/>
              </w:rPr>
              <w:t xml:space="preserve">Definition </w:t>
            </w:r>
          </w:p>
        </w:tc>
        <w:tc>
          <w:tcPr>
            <w:tcW w:w="2915" w:type="dxa"/>
          </w:tcPr>
          <w:p w14:paraId="33B02359" w14:textId="77777777" w:rsidR="00290767" w:rsidRPr="00B33A8B" w:rsidRDefault="00290767" w:rsidP="005F1346">
            <w:pPr>
              <w:spacing w:before="0" w:after="0"/>
              <w:rPr>
                <w:sz w:val="16"/>
              </w:rPr>
            </w:pPr>
            <w:r w:rsidRPr="00B33A8B">
              <w:rPr>
                <w:b/>
                <w:bCs/>
                <w:sz w:val="16"/>
              </w:rPr>
              <w:t xml:space="preserve">Frequency </w:t>
            </w:r>
          </w:p>
        </w:tc>
        <w:tc>
          <w:tcPr>
            <w:tcW w:w="2552" w:type="dxa"/>
          </w:tcPr>
          <w:p w14:paraId="0748EA9F" w14:textId="77777777" w:rsidR="00290767" w:rsidRPr="00B33A8B" w:rsidRDefault="00290767" w:rsidP="005F1346">
            <w:pPr>
              <w:spacing w:before="0" w:after="0"/>
              <w:rPr>
                <w:sz w:val="16"/>
              </w:rPr>
            </w:pPr>
            <w:r w:rsidRPr="00B33A8B">
              <w:rPr>
                <w:b/>
                <w:bCs/>
                <w:sz w:val="16"/>
              </w:rPr>
              <w:t xml:space="preserve">Probability </w:t>
            </w:r>
          </w:p>
        </w:tc>
      </w:tr>
      <w:tr w:rsidR="00290767" w:rsidRPr="00324BAC" w14:paraId="655BE2A5" w14:textId="77777777" w:rsidTr="005F1346">
        <w:trPr>
          <w:trHeight w:val="292"/>
        </w:trPr>
        <w:tc>
          <w:tcPr>
            <w:tcW w:w="1521" w:type="dxa"/>
          </w:tcPr>
          <w:p w14:paraId="07389165" w14:textId="77777777" w:rsidR="00290767" w:rsidRPr="00036A25" w:rsidRDefault="00290767" w:rsidP="005F1346">
            <w:pPr>
              <w:spacing w:before="0" w:after="0"/>
              <w:rPr>
                <w:b/>
                <w:i/>
                <w:sz w:val="16"/>
              </w:rPr>
            </w:pPr>
            <w:r w:rsidRPr="00036A25">
              <w:rPr>
                <w:b/>
                <w:i/>
                <w:sz w:val="16"/>
              </w:rPr>
              <w:t xml:space="preserve">Rare </w:t>
            </w:r>
          </w:p>
        </w:tc>
        <w:tc>
          <w:tcPr>
            <w:tcW w:w="3605" w:type="dxa"/>
          </w:tcPr>
          <w:p w14:paraId="202E88CA" w14:textId="77777777" w:rsidR="00290767" w:rsidRPr="00B33A8B" w:rsidRDefault="00290767" w:rsidP="005F1346">
            <w:pPr>
              <w:spacing w:before="0" w:after="0"/>
              <w:rPr>
                <w:sz w:val="16"/>
              </w:rPr>
            </w:pPr>
            <w:r w:rsidRPr="00B33A8B">
              <w:rPr>
                <w:sz w:val="16"/>
              </w:rPr>
              <w:t xml:space="preserve">No </w:t>
            </w:r>
            <w:r>
              <w:rPr>
                <w:sz w:val="16"/>
              </w:rPr>
              <w:t xml:space="preserve">identified or known events </w:t>
            </w:r>
            <w:r w:rsidRPr="00B33A8B">
              <w:rPr>
                <w:sz w:val="16"/>
              </w:rPr>
              <w:t xml:space="preserve">occurring. Only occurs in exceptional circumstances. </w:t>
            </w:r>
          </w:p>
        </w:tc>
        <w:tc>
          <w:tcPr>
            <w:tcW w:w="2915" w:type="dxa"/>
          </w:tcPr>
          <w:p w14:paraId="34427098" w14:textId="77777777" w:rsidR="00290767" w:rsidRPr="00B33A8B" w:rsidRDefault="00290767" w:rsidP="005F1346">
            <w:pPr>
              <w:spacing w:before="0" w:after="0"/>
              <w:rPr>
                <w:sz w:val="16"/>
              </w:rPr>
            </w:pPr>
            <w:r w:rsidRPr="00B33A8B">
              <w:rPr>
                <w:sz w:val="16"/>
              </w:rPr>
              <w:t xml:space="preserve">Event expected to occur less than once every five years. </w:t>
            </w:r>
          </w:p>
        </w:tc>
        <w:tc>
          <w:tcPr>
            <w:tcW w:w="2552" w:type="dxa"/>
          </w:tcPr>
          <w:p w14:paraId="73E64E6F" w14:textId="77777777" w:rsidR="00290767" w:rsidRPr="00B33A8B" w:rsidRDefault="00290767" w:rsidP="005F1346">
            <w:pPr>
              <w:spacing w:before="0" w:after="0"/>
              <w:rPr>
                <w:sz w:val="16"/>
              </w:rPr>
            </w:pPr>
            <w:r w:rsidRPr="00B33A8B">
              <w:rPr>
                <w:sz w:val="16"/>
              </w:rPr>
              <w:t xml:space="preserve">Less than 5 percent </w:t>
            </w:r>
          </w:p>
        </w:tc>
      </w:tr>
      <w:tr w:rsidR="00290767" w:rsidRPr="00324BAC" w14:paraId="62C2B4AC" w14:textId="77777777" w:rsidTr="005F1346">
        <w:trPr>
          <w:trHeight w:val="198"/>
        </w:trPr>
        <w:tc>
          <w:tcPr>
            <w:tcW w:w="1521" w:type="dxa"/>
          </w:tcPr>
          <w:p w14:paraId="1112CA8E" w14:textId="77777777" w:rsidR="00290767" w:rsidRPr="00036A25" w:rsidRDefault="00290767" w:rsidP="005F1346">
            <w:pPr>
              <w:spacing w:before="0" w:after="0"/>
              <w:rPr>
                <w:b/>
                <w:i/>
                <w:sz w:val="16"/>
              </w:rPr>
            </w:pPr>
            <w:r w:rsidRPr="00036A25">
              <w:rPr>
                <w:b/>
                <w:i/>
                <w:sz w:val="16"/>
              </w:rPr>
              <w:t xml:space="preserve">Unlikely </w:t>
            </w:r>
          </w:p>
        </w:tc>
        <w:tc>
          <w:tcPr>
            <w:tcW w:w="3605" w:type="dxa"/>
          </w:tcPr>
          <w:p w14:paraId="18F171AB" w14:textId="77777777" w:rsidR="00290767" w:rsidRPr="00B33A8B" w:rsidRDefault="00290767" w:rsidP="005F1346">
            <w:pPr>
              <w:spacing w:before="0" w:after="0"/>
              <w:rPr>
                <w:sz w:val="16"/>
              </w:rPr>
            </w:pPr>
            <w:r w:rsidRPr="00B33A8B">
              <w:rPr>
                <w:sz w:val="16"/>
              </w:rPr>
              <w:t xml:space="preserve">Evidence of event occurring in the past, but unlikely to occur in the future. </w:t>
            </w:r>
          </w:p>
        </w:tc>
        <w:tc>
          <w:tcPr>
            <w:tcW w:w="2915" w:type="dxa"/>
          </w:tcPr>
          <w:p w14:paraId="01A27CED" w14:textId="77777777" w:rsidR="00290767" w:rsidRPr="00B33A8B" w:rsidRDefault="00290767" w:rsidP="005F1346">
            <w:pPr>
              <w:spacing w:before="0" w:after="0"/>
              <w:rPr>
                <w:sz w:val="16"/>
              </w:rPr>
            </w:pPr>
            <w:r w:rsidRPr="00B33A8B">
              <w:rPr>
                <w:sz w:val="16"/>
              </w:rPr>
              <w:t xml:space="preserve">Event expected to occur once in the next five years. </w:t>
            </w:r>
          </w:p>
        </w:tc>
        <w:tc>
          <w:tcPr>
            <w:tcW w:w="2552" w:type="dxa"/>
          </w:tcPr>
          <w:p w14:paraId="519F2E5E" w14:textId="77777777" w:rsidR="00290767" w:rsidRPr="00B33A8B" w:rsidRDefault="00290767" w:rsidP="005F1346">
            <w:pPr>
              <w:spacing w:before="0" w:after="0"/>
              <w:rPr>
                <w:sz w:val="16"/>
              </w:rPr>
            </w:pPr>
            <w:r w:rsidRPr="00B33A8B">
              <w:rPr>
                <w:sz w:val="16"/>
              </w:rPr>
              <w:t xml:space="preserve">5-30 percent </w:t>
            </w:r>
          </w:p>
        </w:tc>
      </w:tr>
      <w:tr w:rsidR="00290767" w:rsidRPr="00324BAC" w14:paraId="30D75D59" w14:textId="77777777" w:rsidTr="005F1346">
        <w:trPr>
          <w:trHeight w:val="200"/>
        </w:trPr>
        <w:tc>
          <w:tcPr>
            <w:tcW w:w="1521" w:type="dxa"/>
          </w:tcPr>
          <w:p w14:paraId="629A1EB2" w14:textId="77777777" w:rsidR="00290767" w:rsidRPr="00036A25" w:rsidRDefault="00290767" w:rsidP="005F1346">
            <w:pPr>
              <w:spacing w:before="0" w:after="0"/>
              <w:rPr>
                <w:b/>
                <w:i/>
                <w:sz w:val="16"/>
              </w:rPr>
            </w:pPr>
            <w:r w:rsidRPr="00036A25">
              <w:rPr>
                <w:b/>
                <w:i/>
                <w:sz w:val="16"/>
              </w:rPr>
              <w:t xml:space="preserve">Possible </w:t>
            </w:r>
          </w:p>
        </w:tc>
        <w:tc>
          <w:tcPr>
            <w:tcW w:w="3605" w:type="dxa"/>
          </w:tcPr>
          <w:p w14:paraId="4D98884D" w14:textId="77777777" w:rsidR="00290767" w:rsidRPr="00B33A8B" w:rsidRDefault="00290767" w:rsidP="005F1346">
            <w:pPr>
              <w:spacing w:before="0" w:after="0"/>
              <w:rPr>
                <w:sz w:val="16"/>
              </w:rPr>
            </w:pPr>
            <w:r w:rsidRPr="00B33A8B">
              <w:rPr>
                <w:sz w:val="16"/>
              </w:rPr>
              <w:t xml:space="preserve">There is evidence of several events in the past. It would not be a surprise if it occurred. </w:t>
            </w:r>
          </w:p>
        </w:tc>
        <w:tc>
          <w:tcPr>
            <w:tcW w:w="2915" w:type="dxa"/>
          </w:tcPr>
          <w:p w14:paraId="6FB1D28D" w14:textId="77777777" w:rsidR="00290767" w:rsidRPr="00B33A8B" w:rsidRDefault="00290767" w:rsidP="005F1346">
            <w:pPr>
              <w:spacing w:before="0" w:after="0"/>
              <w:rPr>
                <w:sz w:val="16"/>
              </w:rPr>
            </w:pPr>
            <w:r w:rsidRPr="00B33A8B">
              <w:rPr>
                <w:sz w:val="16"/>
              </w:rPr>
              <w:t xml:space="preserve">Event expected to occur once in the next two years. </w:t>
            </w:r>
          </w:p>
        </w:tc>
        <w:tc>
          <w:tcPr>
            <w:tcW w:w="2552" w:type="dxa"/>
          </w:tcPr>
          <w:p w14:paraId="13E77099" w14:textId="77777777" w:rsidR="00290767" w:rsidRPr="00B33A8B" w:rsidRDefault="00290767" w:rsidP="005F1346">
            <w:pPr>
              <w:spacing w:before="0" w:after="0"/>
              <w:rPr>
                <w:sz w:val="16"/>
              </w:rPr>
            </w:pPr>
            <w:r w:rsidRPr="00B33A8B">
              <w:rPr>
                <w:sz w:val="16"/>
              </w:rPr>
              <w:t xml:space="preserve">30-60 percent </w:t>
            </w:r>
          </w:p>
        </w:tc>
      </w:tr>
      <w:tr w:rsidR="00290767" w:rsidRPr="00324BAC" w14:paraId="7CEDE08B" w14:textId="77777777" w:rsidTr="005F1346">
        <w:trPr>
          <w:trHeight w:val="188"/>
        </w:trPr>
        <w:tc>
          <w:tcPr>
            <w:tcW w:w="1521" w:type="dxa"/>
          </w:tcPr>
          <w:p w14:paraId="5124E8E9" w14:textId="77777777" w:rsidR="00290767" w:rsidRPr="00036A25" w:rsidRDefault="00290767" w:rsidP="005F1346">
            <w:pPr>
              <w:spacing w:before="0" w:after="0"/>
              <w:rPr>
                <w:b/>
                <w:i/>
                <w:sz w:val="16"/>
              </w:rPr>
            </w:pPr>
            <w:r w:rsidRPr="00036A25">
              <w:rPr>
                <w:b/>
                <w:i/>
                <w:sz w:val="16"/>
              </w:rPr>
              <w:t xml:space="preserve">Likely </w:t>
            </w:r>
          </w:p>
        </w:tc>
        <w:tc>
          <w:tcPr>
            <w:tcW w:w="3605" w:type="dxa"/>
          </w:tcPr>
          <w:p w14:paraId="10081AB9" w14:textId="77777777" w:rsidR="00290767" w:rsidRPr="00B33A8B" w:rsidRDefault="00290767" w:rsidP="005F1346">
            <w:pPr>
              <w:spacing w:before="0" w:after="0"/>
              <w:rPr>
                <w:sz w:val="16"/>
              </w:rPr>
            </w:pPr>
            <w:r w:rsidRPr="00B33A8B">
              <w:rPr>
                <w:sz w:val="16"/>
              </w:rPr>
              <w:t xml:space="preserve">Event occurs from time to time. </w:t>
            </w:r>
          </w:p>
        </w:tc>
        <w:tc>
          <w:tcPr>
            <w:tcW w:w="2915" w:type="dxa"/>
          </w:tcPr>
          <w:p w14:paraId="21F5EA26" w14:textId="77777777" w:rsidR="00290767" w:rsidRPr="00B33A8B" w:rsidRDefault="00290767" w:rsidP="005F1346">
            <w:pPr>
              <w:spacing w:before="0" w:after="0"/>
              <w:rPr>
                <w:sz w:val="16"/>
              </w:rPr>
            </w:pPr>
            <w:r w:rsidRPr="00B33A8B">
              <w:rPr>
                <w:sz w:val="16"/>
              </w:rPr>
              <w:t xml:space="preserve">Event expected to occur once in the next year. </w:t>
            </w:r>
          </w:p>
        </w:tc>
        <w:tc>
          <w:tcPr>
            <w:tcW w:w="2552" w:type="dxa"/>
          </w:tcPr>
          <w:p w14:paraId="72247D75" w14:textId="77777777" w:rsidR="00290767" w:rsidRPr="00B33A8B" w:rsidRDefault="00290767" w:rsidP="005F1346">
            <w:pPr>
              <w:spacing w:before="0" w:after="0"/>
              <w:rPr>
                <w:sz w:val="16"/>
              </w:rPr>
            </w:pPr>
            <w:r w:rsidRPr="00B33A8B">
              <w:rPr>
                <w:sz w:val="16"/>
              </w:rPr>
              <w:t xml:space="preserve">60 - 90 percent </w:t>
            </w:r>
          </w:p>
        </w:tc>
      </w:tr>
      <w:tr w:rsidR="00290767" w:rsidRPr="00324BAC" w14:paraId="4E3FCAF0" w14:textId="77777777" w:rsidTr="005F1346">
        <w:trPr>
          <w:trHeight w:val="200"/>
        </w:trPr>
        <w:tc>
          <w:tcPr>
            <w:tcW w:w="1521" w:type="dxa"/>
          </w:tcPr>
          <w:p w14:paraId="4CCC3C31" w14:textId="77777777" w:rsidR="00290767" w:rsidRPr="00B33A8B" w:rsidRDefault="00290767" w:rsidP="005F1346">
            <w:pPr>
              <w:spacing w:before="0" w:after="0"/>
              <w:rPr>
                <w:sz w:val="16"/>
              </w:rPr>
            </w:pPr>
            <w:r w:rsidRPr="00B33A8B">
              <w:rPr>
                <w:b/>
                <w:bCs/>
                <w:i/>
                <w:iCs/>
                <w:sz w:val="16"/>
              </w:rPr>
              <w:t xml:space="preserve">Almost Certain </w:t>
            </w:r>
          </w:p>
        </w:tc>
        <w:tc>
          <w:tcPr>
            <w:tcW w:w="3605" w:type="dxa"/>
          </w:tcPr>
          <w:p w14:paraId="522DFBD7" w14:textId="77777777" w:rsidR="00290767" w:rsidRPr="00B33A8B" w:rsidRDefault="00290767" w:rsidP="005F1346">
            <w:pPr>
              <w:spacing w:before="0" w:after="0"/>
              <w:rPr>
                <w:sz w:val="16"/>
              </w:rPr>
            </w:pPr>
            <w:r w:rsidRPr="00B33A8B">
              <w:rPr>
                <w:sz w:val="16"/>
              </w:rPr>
              <w:t xml:space="preserve">Risk event is expected to occur. </w:t>
            </w:r>
          </w:p>
        </w:tc>
        <w:tc>
          <w:tcPr>
            <w:tcW w:w="2915" w:type="dxa"/>
          </w:tcPr>
          <w:p w14:paraId="4923515B" w14:textId="77777777" w:rsidR="00290767" w:rsidRPr="00B33A8B" w:rsidRDefault="00290767" w:rsidP="005F1346">
            <w:pPr>
              <w:spacing w:before="0" w:after="0"/>
              <w:rPr>
                <w:sz w:val="16"/>
              </w:rPr>
            </w:pPr>
            <w:r w:rsidRPr="00B33A8B">
              <w:rPr>
                <w:sz w:val="16"/>
              </w:rPr>
              <w:t xml:space="preserve">Event expected to occur within the next three months. </w:t>
            </w:r>
          </w:p>
        </w:tc>
        <w:tc>
          <w:tcPr>
            <w:tcW w:w="2552" w:type="dxa"/>
          </w:tcPr>
          <w:p w14:paraId="6AF4D943" w14:textId="77777777" w:rsidR="00290767" w:rsidRPr="00B33A8B" w:rsidRDefault="00290767" w:rsidP="005F1346">
            <w:pPr>
              <w:spacing w:before="0" w:after="0"/>
              <w:rPr>
                <w:sz w:val="16"/>
              </w:rPr>
            </w:pPr>
            <w:r w:rsidRPr="00B33A8B">
              <w:rPr>
                <w:sz w:val="16"/>
              </w:rPr>
              <w:t xml:space="preserve">More than 90 percent </w:t>
            </w:r>
          </w:p>
        </w:tc>
      </w:tr>
    </w:tbl>
    <w:p w14:paraId="00592CBD" w14:textId="77777777" w:rsidR="00290767" w:rsidRPr="00B33A8B" w:rsidRDefault="00290767" w:rsidP="00290767">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3402"/>
        <w:gridCol w:w="1559"/>
        <w:gridCol w:w="2268"/>
      </w:tblGrid>
      <w:tr w:rsidR="00290767" w:rsidRPr="00324BAC" w14:paraId="7CA8098D" w14:textId="77777777" w:rsidTr="005F1346">
        <w:trPr>
          <w:trHeight w:val="103"/>
        </w:trPr>
        <w:tc>
          <w:tcPr>
            <w:tcW w:w="10598" w:type="dxa"/>
            <w:gridSpan w:val="5"/>
            <w:shd w:val="clear" w:color="auto" w:fill="B9D432"/>
          </w:tcPr>
          <w:p w14:paraId="7815F013" w14:textId="77777777" w:rsidR="00290767" w:rsidRPr="00F430AD" w:rsidRDefault="00290767" w:rsidP="005F1346">
            <w:pPr>
              <w:spacing w:before="0" w:after="0"/>
              <w:rPr>
                <w:sz w:val="18"/>
              </w:rPr>
            </w:pPr>
            <w:r w:rsidRPr="00F430AD">
              <w:rPr>
                <w:bCs/>
                <w:i/>
                <w:iCs/>
                <w:sz w:val="18"/>
              </w:rPr>
              <w:t xml:space="preserve">What would be the CONSEQUENCES should an event occur  </w:t>
            </w:r>
          </w:p>
        </w:tc>
      </w:tr>
      <w:tr w:rsidR="00290767" w:rsidRPr="00324BAC" w14:paraId="24716FF4" w14:textId="77777777" w:rsidTr="005F1346">
        <w:trPr>
          <w:trHeight w:val="208"/>
        </w:trPr>
        <w:tc>
          <w:tcPr>
            <w:tcW w:w="1809" w:type="dxa"/>
          </w:tcPr>
          <w:p w14:paraId="5583702A" w14:textId="77777777" w:rsidR="00290767" w:rsidRPr="00036A25" w:rsidRDefault="00290767" w:rsidP="005F1346">
            <w:pPr>
              <w:spacing w:before="0" w:after="0"/>
              <w:rPr>
                <w:b/>
                <w:i/>
                <w:sz w:val="16"/>
              </w:rPr>
            </w:pPr>
            <w:r w:rsidRPr="00036A25">
              <w:rPr>
                <w:b/>
                <w:i/>
                <w:sz w:val="16"/>
              </w:rPr>
              <w:t xml:space="preserve">Negligible/ </w:t>
            </w:r>
          </w:p>
          <w:p w14:paraId="2E72E489" w14:textId="77777777" w:rsidR="00290767" w:rsidRPr="00036A25" w:rsidRDefault="00290767" w:rsidP="005F1346">
            <w:pPr>
              <w:spacing w:before="0" w:after="0"/>
              <w:rPr>
                <w:b/>
                <w:i/>
                <w:sz w:val="16"/>
              </w:rPr>
            </w:pPr>
            <w:r w:rsidRPr="00036A25">
              <w:rPr>
                <w:b/>
                <w:bCs/>
                <w:i/>
                <w:iCs/>
                <w:sz w:val="16"/>
              </w:rPr>
              <w:t xml:space="preserve">Insignificant </w:t>
            </w:r>
          </w:p>
        </w:tc>
        <w:tc>
          <w:tcPr>
            <w:tcW w:w="1560" w:type="dxa"/>
          </w:tcPr>
          <w:p w14:paraId="08B6171E" w14:textId="77777777" w:rsidR="00290767" w:rsidRPr="00036A25" w:rsidRDefault="00290767" w:rsidP="005F1346">
            <w:pPr>
              <w:spacing w:before="0" w:after="0"/>
              <w:rPr>
                <w:b/>
                <w:i/>
                <w:sz w:val="16"/>
              </w:rPr>
            </w:pPr>
            <w:r w:rsidRPr="00036A25">
              <w:rPr>
                <w:b/>
                <w:i/>
                <w:sz w:val="16"/>
              </w:rPr>
              <w:t xml:space="preserve">Minor </w:t>
            </w:r>
          </w:p>
        </w:tc>
        <w:tc>
          <w:tcPr>
            <w:tcW w:w="3402" w:type="dxa"/>
          </w:tcPr>
          <w:p w14:paraId="4CA187FB" w14:textId="77777777" w:rsidR="00290767" w:rsidRPr="00036A25" w:rsidRDefault="00290767" w:rsidP="005F1346">
            <w:pPr>
              <w:spacing w:before="0" w:after="0"/>
              <w:rPr>
                <w:b/>
                <w:i/>
                <w:sz w:val="16"/>
              </w:rPr>
            </w:pPr>
            <w:r w:rsidRPr="00036A25">
              <w:rPr>
                <w:b/>
                <w:i/>
                <w:sz w:val="16"/>
              </w:rPr>
              <w:t xml:space="preserve">Moderate </w:t>
            </w:r>
          </w:p>
        </w:tc>
        <w:tc>
          <w:tcPr>
            <w:tcW w:w="1559" w:type="dxa"/>
          </w:tcPr>
          <w:p w14:paraId="6BEA76DB" w14:textId="77777777" w:rsidR="00290767" w:rsidRPr="00036A25" w:rsidRDefault="00290767" w:rsidP="005F1346">
            <w:pPr>
              <w:spacing w:before="0" w:after="0"/>
              <w:rPr>
                <w:b/>
                <w:i/>
                <w:sz w:val="16"/>
              </w:rPr>
            </w:pPr>
            <w:r w:rsidRPr="00036A25">
              <w:rPr>
                <w:b/>
                <w:i/>
                <w:sz w:val="16"/>
              </w:rPr>
              <w:t xml:space="preserve">Major </w:t>
            </w:r>
          </w:p>
        </w:tc>
        <w:tc>
          <w:tcPr>
            <w:tcW w:w="2268" w:type="dxa"/>
          </w:tcPr>
          <w:p w14:paraId="1CDEA520" w14:textId="77777777" w:rsidR="00290767" w:rsidRPr="00B33A8B" w:rsidRDefault="00290767" w:rsidP="005F1346">
            <w:pPr>
              <w:spacing w:before="0" w:after="0"/>
              <w:rPr>
                <w:sz w:val="16"/>
              </w:rPr>
            </w:pPr>
            <w:r w:rsidRPr="00B33A8B">
              <w:rPr>
                <w:b/>
                <w:bCs/>
                <w:i/>
                <w:iCs/>
                <w:sz w:val="16"/>
              </w:rPr>
              <w:t xml:space="preserve">Extreme / Catastrophic </w:t>
            </w:r>
          </w:p>
        </w:tc>
      </w:tr>
      <w:tr w:rsidR="00290767" w:rsidRPr="00324BAC" w14:paraId="41E16E68" w14:textId="77777777" w:rsidTr="005F1346">
        <w:trPr>
          <w:trHeight w:val="535"/>
        </w:trPr>
        <w:tc>
          <w:tcPr>
            <w:tcW w:w="1809" w:type="dxa"/>
          </w:tcPr>
          <w:p w14:paraId="2EE0A761" w14:textId="77777777" w:rsidR="00290767" w:rsidRPr="007D47CB" w:rsidRDefault="00290767" w:rsidP="005F1346">
            <w:pPr>
              <w:spacing w:before="0" w:after="0"/>
              <w:rPr>
                <w:sz w:val="16"/>
              </w:rPr>
            </w:pPr>
            <w:r w:rsidRPr="007D47CB">
              <w:rPr>
                <w:iCs/>
                <w:sz w:val="16"/>
              </w:rPr>
              <w:t xml:space="preserve">No injury/illness/time lost. Minor adjustment to operational routine. </w:t>
            </w:r>
          </w:p>
        </w:tc>
        <w:tc>
          <w:tcPr>
            <w:tcW w:w="1560" w:type="dxa"/>
          </w:tcPr>
          <w:p w14:paraId="7B81EF81" w14:textId="77777777" w:rsidR="00290767" w:rsidRPr="007D47CB" w:rsidRDefault="00290767" w:rsidP="005F1346">
            <w:pPr>
              <w:spacing w:before="0" w:after="0"/>
              <w:rPr>
                <w:sz w:val="16"/>
              </w:rPr>
            </w:pPr>
            <w:r w:rsidRPr="007D47CB">
              <w:rPr>
                <w:iCs/>
                <w:sz w:val="16"/>
              </w:rPr>
              <w:t xml:space="preserve">No lost time injury. An injury requiring first aid or medical treatment. </w:t>
            </w:r>
          </w:p>
        </w:tc>
        <w:tc>
          <w:tcPr>
            <w:tcW w:w="3402" w:type="dxa"/>
          </w:tcPr>
          <w:p w14:paraId="42CE1BB4" w14:textId="77777777" w:rsidR="00290767" w:rsidRPr="007D47CB" w:rsidRDefault="00290767" w:rsidP="005F1346">
            <w:pPr>
              <w:spacing w:before="0" w:after="0"/>
              <w:rPr>
                <w:sz w:val="16"/>
              </w:rPr>
            </w:pPr>
            <w:r w:rsidRPr="007D47CB">
              <w:rPr>
                <w:iCs/>
                <w:sz w:val="16"/>
              </w:rPr>
              <w:t xml:space="preserve">An injury involving a temporary loss of function or a notifiable event (illness/injury requiring overnight inpatient hospitalisation, or a dangerous event requiring notification). </w:t>
            </w:r>
          </w:p>
        </w:tc>
        <w:tc>
          <w:tcPr>
            <w:tcW w:w="1559" w:type="dxa"/>
          </w:tcPr>
          <w:p w14:paraId="78099B55" w14:textId="77777777" w:rsidR="00290767" w:rsidRPr="007D47CB" w:rsidRDefault="00290767" w:rsidP="005F1346">
            <w:pPr>
              <w:spacing w:before="0" w:after="0"/>
              <w:rPr>
                <w:sz w:val="16"/>
              </w:rPr>
            </w:pPr>
            <w:r w:rsidRPr="007D47CB">
              <w:rPr>
                <w:iCs/>
                <w:sz w:val="16"/>
              </w:rPr>
              <w:t xml:space="preserve">An event resulting in permanent loss of function or disability. </w:t>
            </w:r>
          </w:p>
        </w:tc>
        <w:tc>
          <w:tcPr>
            <w:tcW w:w="2268" w:type="dxa"/>
          </w:tcPr>
          <w:p w14:paraId="23990F01" w14:textId="77777777" w:rsidR="00290767" w:rsidRPr="007D47CB" w:rsidRDefault="00290767" w:rsidP="005F1346">
            <w:pPr>
              <w:spacing w:before="0" w:after="0"/>
              <w:rPr>
                <w:sz w:val="16"/>
              </w:rPr>
            </w:pPr>
            <w:r w:rsidRPr="007D47CB">
              <w:rPr>
                <w:iCs/>
                <w:sz w:val="16"/>
              </w:rPr>
              <w:t xml:space="preserve">An event resulting in loss of life. </w:t>
            </w:r>
          </w:p>
        </w:tc>
      </w:tr>
    </w:tbl>
    <w:p w14:paraId="00556BD8" w14:textId="77777777" w:rsidR="00290767" w:rsidRPr="00AB35A3" w:rsidRDefault="00290767" w:rsidP="00290767">
      <w:pPr>
        <w:spacing w:before="0" w:after="0"/>
        <w:rPr>
          <w:sz w:val="10"/>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417"/>
        <w:gridCol w:w="1701"/>
        <w:gridCol w:w="1701"/>
        <w:gridCol w:w="1843"/>
      </w:tblGrid>
      <w:tr w:rsidR="00290767" w:rsidRPr="00324BAC" w14:paraId="525D0EA4" w14:textId="77777777" w:rsidTr="00F430AD">
        <w:trPr>
          <w:trHeight w:val="327"/>
        </w:trPr>
        <w:tc>
          <w:tcPr>
            <w:tcW w:w="10598" w:type="dxa"/>
            <w:gridSpan w:val="6"/>
            <w:shd w:val="clear" w:color="auto" w:fill="B9D432"/>
            <w:vAlign w:val="center"/>
          </w:tcPr>
          <w:p w14:paraId="6816EBB3" w14:textId="77777777" w:rsidR="00290767" w:rsidRPr="00F430AD" w:rsidRDefault="00290767" w:rsidP="001418C5">
            <w:pPr>
              <w:spacing w:before="0" w:after="0"/>
              <w:rPr>
                <w:sz w:val="18"/>
              </w:rPr>
            </w:pPr>
            <w:r w:rsidRPr="00F430AD">
              <w:rPr>
                <w:sz w:val="18"/>
              </w:rPr>
              <w:t>Indicate the LIKELIHOOD and CONSEQUENCE in the table below to establish the RISK RATING</w:t>
            </w:r>
          </w:p>
        </w:tc>
      </w:tr>
      <w:tr w:rsidR="00290767" w:rsidRPr="00FE698B" w14:paraId="0214E973" w14:textId="77777777" w:rsidTr="005F1346">
        <w:tblPrEx>
          <w:tblBorders>
            <w:top w:val="nil"/>
            <w:left w:val="nil"/>
            <w:bottom w:val="nil"/>
            <w:right w:val="nil"/>
            <w:insideH w:val="none" w:sz="0" w:space="0" w:color="auto"/>
            <w:insideV w:val="none" w:sz="0" w:space="0" w:color="auto"/>
          </w:tblBorders>
        </w:tblPrEx>
        <w:trPr>
          <w:trHeight w:val="221"/>
        </w:trPr>
        <w:tc>
          <w:tcPr>
            <w:tcW w:w="1951" w:type="dxa"/>
            <w:vMerge w:val="restart"/>
            <w:tcBorders>
              <w:top w:val="single" w:sz="4" w:space="0" w:color="auto"/>
              <w:left w:val="single" w:sz="4" w:space="0" w:color="auto"/>
              <w:right w:val="single" w:sz="4" w:space="0" w:color="auto"/>
            </w:tcBorders>
            <w:vAlign w:val="center"/>
          </w:tcPr>
          <w:p w14:paraId="57077EEC" w14:textId="77777777" w:rsidR="00290767" w:rsidRPr="00C5372F" w:rsidRDefault="00290767" w:rsidP="005F1346">
            <w:pPr>
              <w:spacing w:before="0" w:after="0"/>
              <w:jc w:val="center"/>
              <w:rPr>
                <w:b/>
                <w:bCs/>
                <w:sz w:val="16"/>
              </w:rPr>
            </w:pPr>
            <w:r w:rsidRPr="00C5372F">
              <w:rPr>
                <w:b/>
                <w:bCs/>
                <w:noProof/>
                <w:sz w:val="16"/>
              </w:rPr>
              <mc:AlternateContent>
                <mc:Choice Requires="wps">
                  <w:drawing>
                    <wp:anchor distT="0" distB="0" distL="114300" distR="114300" simplePos="0" relativeHeight="251664384" behindDoc="0" locked="0" layoutInCell="1" allowOverlap="1" wp14:anchorId="34A8DD07" wp14:editId="4D3437EC">
                      <wp:simplePos x="0" y="0"/>
                      <wp:positionH relativeFrom="column">
                        <wp:posOffset>430530</wp:posOffset>
                      </wp:positionH>
                      <wp:positionV relativeFrom="paragraph">
                        <wp:posOffset>130175</wp:posOffset>
                      </wp:positionV>
                      <wp:extent cx="273050" cy="152400"/>
                      <wp:effectExtent l="38100" t="0" r="12700" b="38100"/>
                      <wp:wrapThrough wrapText="bothSides">
                        <wp:wrapPolygon edited="0">
                          <wp:start x="1507" y="0"/>
                          <wp:lineTo x="-3014" y="16200"/>
                          <wp:lineTo x="4521" y="24300"/>
                          <wp:lineTo x="16577" y="24300"/>
                          <wp:lineTo x="18084" y="21600"/>
                          <wp:lineTo x="21098" y="5400"/>
                          <wp:lineTo x="19591" y="0"/>
                          <wp:lineTo x="1507" y="0"/>
                        </wp:wrapPolygon>
                      </wp:wrapThrough>
                      <wp:docPr id="7" name="Arrow: Down 7"/>
                      <wp:cNvGraphicFramePr/>
                      <a:graphic xmlns:a="http://schemas.openxmlformats.org/drawingml/2006/main">
                        <a:graphicData uri="http://schemas.microsoft.com/office/word/2010/wordprocessingShape">
                          <wps:wsp>
                            <wps:cNvSpPr/>
                            <wps:spPr>
                              <a:xfrm>
                                <a:off x="0" y="0"/>
                                <a:ext cx="273050" cy="152400"/>
                              </a:xfrm>
                              <a:prstGeom prst="downArrow">
                                <a:avLst/>
                              </a:prstGeom>
                              <a:solidFill>
                                <a:schemeClr val="accent3">
                                  <a:lumMod val="60000"/>
                                  <a:lumOff val="4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5C2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9pt;margin-top:10.25pt;width:2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" adj="10800" fillcolor="#c2d69b [1942]" strokecolor="#0d0d0d [3069]" strokeweight="2pt">
                      <w10:wrap type="through"/>
                    </v:shape>
                  </w:pict>
                </mc:Fallback>
              </mc:AlternateContent>
            </w:r>
            <w:r w:rsidRPr="00C5372F">
              <w:rPr>
                <w:b/>
                <w:bCs/>
                <w:sz w:val="16"/>
              </w:rPr>
              <w:t>LIKELIHOOD</w:t>
            </w:r>
          </w:p>
        </w:tc>
        <w:tc>
          <w:tcPr>
            <w:tcW w:w="8647" w:type="dxa"/>
            <w:gridSpan w:val="5"/>
            <w:tcBorders>
              <w:top w:val="single" w:sz="4" w:space="0" w:color="auto"/>
              <w:left w:val="single" w:sz="4" w:space="0" w:color="auto"/>
              <w:bottom w:val="single" w:sz="4" w:space="0" w:color="auto"/>
              <w:right w:val="single" w:sz="4" w:space="0" w:color="auto"/>
            </w:tcBorders>
          </w:tcPr>
          <w:p w14:paraId="559CF94D" w14:textId="77777777" w:rsidR="00290767" w:rsidRPr="00C5372F" w:rsidRDefault="00290767" w:rsidP="005F1346">
            <w:pPr>
              <w:spacing w:before="0" w:after="0"/>
              <w:jc w:val="center"/>
              <w:rPr>
                <w:b/>
                <w:sz w:val="16"/>
              </w:rPr>
            </w:pPr>
            <w:r w:rsidRPr="00C5372F">
              <w:rPr>
                <w:b/>
                <w:noProof/>
                <w:sz w:val="16"/>
              </w:rPr>
              <mc:AlternateContent>
                <mc:Choice Requires="wps">
                  <w:drawing>
                    <wp:anchor distT="0" distB="0" distL="114300" distR="114300" simplePos="0" relativeHeight="251666432" behindDoc="0" locked="0" layoutInCell="1" allowOverlap="1" wp14:anchorId="67524587" wp14:editId="5A42425A">
                      <wp:simplePos x="0" y="0"/>
                      <wp:positionH relativeFrom="column">
                        <wp:posOffset>3201670</wp:posOffset>
                      </wp:positionH>
                      <wp:positionV relativeFrom="paragraph">
                        <wp:posOffset>16510</wp:posOffset>
                      </wp:positionV>
                      <wp:extent cx="368300" cy="127000"/>
                      <wp:effectExtent l="0" t="0" r="12700" b="25400"/>
                      <wp:wrapNone/>
                      <wp:docPr id="8" name="Arrow: Left 8"/>
                      <wp:cNvGraphicFramePr/>
                      <a:graphic xmlns:a="http://schemas.openxmlformats.org/drawingml/2006/main">
                        <a:graphicData uri="http://schemas.microsoft.com/office/word/2010/wordprocessingShape">
                          <wps:wsp>
                            <wps:cNvSpPr/>
                            <wps:spPr>
                              <a:xfrm rot="10800000">
                                <a:off x="0" y="0"/>
                                <a:ext cx="368300" cy="127000"/>
                              </a:xfrm>
                              <a:prstGeom prst="leftArrow">
                                <a:avLst/>
                              </a:prstGeom>
                              <a:solidFill>
                                <a:srgbClr val="9BBB59">
                                  <a:lumMod val="75000"/>
                                </a:srgbClr>
                              </a:solid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8FC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6" type="#_x0000_t66" style="position:absolute;margin-left:252.1pt;margin-top:1.3pt;width:29pt;height:10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" adj="3724" fillcolor="#77933c" strokecolor="#0d0d0d" strokeweight="2pt"/>
                  </w:pict>
                </mc:Fallback>
              </mc:AlternateContent>
            </w:r>
            <w:r w:rsidRPr="00C5372F">
              <w:rPr>
                <w:b/>
                <w:noProof/>
                <w:sz w:val="16"/>
              </w:rPr>
              <mc:AlternateContent>
                <mc:Choice Requires="wps">
                  <w:drawing>
                    <wp:anchor distT="0" distB="0" distL="114300" distR="114300" simplePos="0" relativeHeight="251665408" behindDoc="0" locked="0" layoutInCell="1" allowOverlap="1" wp14:anchorId="3AF86FA1" wp14:editId="67DF53C5">
                      <wp:simplePos x="0" y="0"/>
                      <wp:positionH relativeFrom="column">
                        <wp:posOffset>1447800</wp:posOffset>
                      </wp:positionH>
                      <wp:positionV relativeFrom="paragraph">
                        <wp:posOffset>13970</wp:posOffset>
                      </wp:positionV>
                      <wp:extent cx="368300" cy="127000"/>
                      <wp:effectExtent l="0" t="0" r="12700" b="25400"/>
                      <wp:wrapNone/>
                      <wp:docPr id="9" name="Arrow: Left 9"/>
                      <wp:cNvGraphicFramePr/>
                      <a:graphic xmlns:a="http://schemas.openxmlformats.org/drawingml/2006/main">
                        <a:graphicData uri="http://schemas.microsoft.com/office/word/2010/wordprocessingShape">
                          <wps:wsp>
                            <wps:cNvSpPr/>
                            <wps:spPr>
                              <a:xfrm>
                                <a:off x="0" y="0"/>
                                <a:ext cx="368300" cy="127000"/>
                              </a:xfrm>
                              <a:prstGeom prst="leftArrow">
                                <a:avLst/>
                              </a:prstGeom>
                              <a:solidFill>
                                <a:schemeClr val="accent3">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53FA7" id="Arrow: Left 9" o:spid="_x0000_s1026" type="#_x0000_t66" style="position:absolute;margin-left:114pt;margin-top:1.1pt;width:29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" adj="3724" fillcolor="#76923c [2406]" strokecolor="#0d0d0d [3069]" strokeweight="2pt"/>
                  </w:pict>
                </mc:Fallback>
              </mc:AlternateContent>
            </w:r>
            <w:r w:rsidRPr="00C5372F">
              <w:rPr>
                <w:b/>
                <w:sz w:val="16"/>
              </w:rPr>
              <w:t xml:space="preserve">CONSEQUENCES </w:t>
            </w:r>
          </w:p>
        </w:tc>
      </w:tr>
      <w:tr w:rsidR="00290767" w:rsidRPr="00FE698B" w14:paraId="370B418D" w14:textId="77777777" w:rsidTr="005F1346">
        <w:tblPrEx>
          <w:tblBorders>
            <w:top w:val="nil"/>
            <w:left w:val="nil"/>
            <w:bottom w:val="nil"/>
            <w:right w:val="nil"/>
            <w:insideH w:val="none" w:sz="0" w:space="0" w:color="auto"/>
            <w:insideV w:val="none" w:sz="0" w:space="0" w:color="auto"/>
          </w:tblBorders>
        </w:tblPrEx>
        <w:trPr>
          <w:trHeight w:val="221"/>
        </w:trPr>
        <w:tc>
          <w:tcPr>
            <w:tcW w:w="1951" w:type="dxa"/>
            <w:vMerge/>
            <w:tcBorders>
              <w:left w:val="single" w:sz="4" w:space="0" w:color="auto"/>
              <w:bottom w:val="single" w:sz="4" w:space="0" w:color="auto"/>
              <w:right w:val="single" w:sz="4" w:space="0" w:color="auto"/>
            </w:tcBorders>
          </w:tcPr>
          <w:p w14:paraId="774C9885" w14:textId="77777777" w:rsidR="00290767" w:rsidRPr="00C5372F" w:rsidRDefault="00290767" w:rsidP="005F1346">
            <w:pPr>
              <w:spacing w:before="0" w:after="0"/>
              <w:rPr>
                <w:sz w:val="16"/>
              </w:rPr>
            </w:pPr>
          </w:p>
        </w:tc>
        <w:tc>
          <w:tcPr>
            <w:tcW w:w="1985" w:type="dxa"/>
            <w:tcBorders>
              <w:top w:val="single" w:sz="4" w:space="0" w:color="auto"/>
              <w:left w:val="single" w:sz="4" w:space="0" w:color="auto"/>
              <w:bottom w:val="single" w:sz="4" w:space="0" w:color="auto"/>
              <w:right w:val="single" w:sz="4" w:space="0" w:color="auto"/>
            </w:tcBorders>
          </w:tcPr>
          <w:p w14:paraId="50842BEA" w14:textId="77777777" w:rsidR="00290767" w:rsidRPr="00C5372F" w:rsidRDefault="00290767" w:rsidP="005F1346">
            <w:pPr>
              <w:spacing w:before="0" w:after="0"/>
              <w:rPr>
                <w:sz w:val="16"/>
              </w:rPr>
            </w:pPr>
            <w:r w:rsidRPr="00C5372F">
              <w:rPr>
                <w:sz w:val="16"/>
              </w:rPr>
              <w:t xml:space="preserve">Negligible/ </w:t>
            </w:r>
            <w:r w:rsidRPr="00C5372F">
              <w:rPr>
                <w:bCs/>
                <w:iCs/>
                <w:sz w:val="16"/>
              </w:rPr>
              <w:t>Insignificant</w:t>
            </w:r>
            <w:r w:rsidRPr="00C5372F">
              <w:rPr>
                <w:b/>
                <w:bCs/>
                <w:i/>
                <w:iCs/>
                <w:sz w:val="16"/>
              </w:rPr>
              <w:t xml:space="preserve"> </w:t>
            </w:r>
          </w:p>
        </w:tc>
        <w:tc>
          <w:tcPr>
            <w:tcW w:w="1417" w:type="dxa"/>
            <w:tcBorders>
              <w:top w:val="single" w:sz="4" w:space="0" w:color="auto"/>
              <w:left w:val="single" w:sz="4" w:space="0" w:color="auto"/>
              <w:bottom w:val="single" w:sz="4" w:space="0" w:color="auto"/>
              <w:right w:val="single" w:sz="4" w:space="0" w:color="auto"/>
            </w:tcBorders>
          </w:tcPr>
          <w:p w14:paraId="79959BAD" w14:textId="77777777" w:rsidR="00290767" w:rsidRPr="00C5372F" w:rsidRDefault="00290767" w:rsidP="005F1346">
            <w:pPr>
              <w:spacing w:before="0" w:after="0"/>
              <w:rPr>
                <w:sz w:val="16"/>
              </w:rPr>
            </w:pPr>
            <w:r w:rsidRPr="00C5372F">
              <w:rPr>
                <w:sz w:val="16"/>
              </w:rPr>
              <w:t xml:space="preserve">Minor </w:t>
            </w:r>
          </w:p>
        </w:tc>
        <w:tc>
          <w:tcPr>
            <w:tcW w:w="1701" w:type="dxa"/>
            <w:tcBorders>
              <w:top w:val="single" w:sz="4" w:space="0" w:color="auto"/>
              <w:left w:val="single" w:sz="4" w:space="0" w:color="auto"/>
              <w:bottom w:val="single" w:sz="4" w:space="0" w:color="auto"/>
              <w:right w:val="single" w:sz="4" w:space="0" w:color="auto"/>
            </w:tcBorders>
          </w:tcPr>
          <w:p w14:paraId="7B823CB9" w14:textId="77777777" w:rsidR="00290767" w:rsidRPr="00C5372F" w:rsidRDefault="00290767" w:rsidP="005F1346">
            <w:pPr>
              <w:spacing w:before="0" w:after="0"/>
              <w:rPr>
                <w:sz w:val="16"/>
              </w:rPr>
            </w:pPr>
            <w:r w:rsidRPr="00C5372F">
              <w:rPr>
                <w:sz w:val="16"/>
              </w:rPr>
              <w:t xml:space="preserve">Moderate </w:t>
            </w:r>
          </w:p>
        </w:tc>
        <w:tc>
          <w:tcPr>
            <w:tcW w:w="1701" w:type="dxa"/>
            <w:tcBorders>
              <w:top w:val="single" w:sz="4" w:space="0" w:color="auto"/>
              <w:left w:val="single" w:sz="4" w:space="0" w:color="auto"/>
              <w:bottom w:val="single" w:sz="4" w:space="0" w:color="auto"/>
              <w:right w:val="single" w:sz="4" w:space="0" w:color="auto"/>
            </w:tcBorders>
          </w:tcPr>
          <w:p w14:paraId="4E606F3B" w14:textId="77777777" w:rsidR="00290767" w:rsidRPr="00C5372F" w:rsidRDefault="00290767" w:rsidP="005F1346">
            <w:pPr>
              <w:spacing w:before="0" w:after="0"/>
              <w:rPr>
                <w:sz w:val="16"/>
              </w:rPr>
            </w:pPr>
            <w:r w:rsidRPr="00C5372F">
              <w:rPr>
                <w:sz w:val="16"/>
              </w:rPr>
              <w:t xml:space="preserve">Major </w:t>
            </w:r>
          </w:p>
        </w:tc>
        <w:tc>
          <w:tcPr>
            <w:tcW w:w="1843" w:type="dxa"/>
            <w:tcBorders>
              <w:top w:val="single" w:sz="4" w:space="0" w:color="auto"/>
              <w:left w:val="single" w:sz="4" w:space="0" w:color="auto"/>
              <w:bottom w:val="single" w:sz="4" w:space="0" w:color="auto"/>
              <w:right w:val="single" w:sz="4" w:space="0" w:color="auto"/>
            </w:tcBorders>
          </w:tcPr>
          <w:p w14:paraId="6498052B" w14:textId="77777777" w:rsidR="00290767" w:rsidRPr="00C5372F" w:rsidRDefault="00290767" w:rsidP="005F1346">
            <w:pPr>
              <w:spacing w:before="0" w:after="0"/>
              <w:rPr>
                <w:sz w:val="16"/>
              </w:rPr>
            </w:pPr>
            <w:r w:rsidRPr="00C5372F">
              <w:rPr>
                <w:sz w:val="16"/>
              </w:rPr>
              <w:t xml:space="preserve">Extreme </w:t>
            </w:r>
          </w:p>
        </w:tc>
      </w:tr>
      <w:tr w:rsidR="00290767" w:rsidRPr="00FE698B" w14:paraId="6C7E1DCD"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45DE8C86" w14:textId="77777777" w:rsidR="00290767" w:rsidRPr="00C5372F" w:rsidRDefault="00290767" w:rsidP="005F1346">
            <w:pPr>
              <w:spacing w:before="0" w:after="0"/>
              <w:rPr>
                <w:sz w:val="16"/>
              </w:rPr>
            </w:pPr>
            <w:r w:rsidRPr="00C5372F">
              <w:rPr>
                <w:sz w:val="16"/>
              </w:rPr>
              <w:t xml:space="preserve">Rare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05C1C368" w14:textId="77777777" w:rsidR="00290767" w:rsidRPr="00C5372F" w:rsidRDefault="00290767"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75720E45" w14:textId="77777777" w:rsidR="00290767" w:rsidRPr="00C5372F" w:rsidRDefault="00290767" w:rsidP="005F1346">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339A74B0" w14:textId="77777777" w:rsidR="00290767" w:rsidRPr="00C5372F" w:rsidRDefault="00290767"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477B5516" w14:textId="77777777" w:rsidR="00290767" w:rsidRPr="00C5372F" w:rsidRDefault="00290767" w:rsidP="005F1346">
            <w:pPr>
              <w:spacing w:before="0" w:after="0"/>
              <w:rPr>
                <w:sz w:val="16"/>
              </w:rPr>
            </w:pPr>
            <w:r w:rsidRPr="00C5372F">
              <w:rPr>
                <w:sz w:val="16"/>
              </w:rPr>
              <w:t xml:space="preserve">Medium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17BFBF7" w14:textId="77777777" w:rsidR="00290767" w:rsidRPr="00C5372F" w:rsidRDefault="00290767" w:rsidP="005F1346">
            <w:pPr>
              <w:spacing w:before="0" w:after="0"/>
              <w:rPr>
                <w:sz w:val="16"/>
              </w:rPr>
            </w:pPr>
            <w:r w:rsidRPr="00C5372F">
              <w:rPr>
                <w:sz w:val="16"/>
              </w:rPr>
              <w:t xml:space="preserve">High </w:t>
            </w:r>
          </w:p>
        </w:tc>
      </w:tr>
      <w:tr w:rsidR="00290767" w:rsidRPr="00FE698B" w14:paraId="413D9FB2"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3D4A30F7" w14:textId="77777777" w:rsidR="00290767" w:rsidRPr="00C5372F" w:rsidRDefault="00290767" w:rsidP="005F1346">
            <w:pPr>
              <w:spacing w:before="0" w:after="0"/>
              <w:rPr>
                <w:sz w:val="16"/>
              </w:rPr>
            </w:pPr>
            <w:r w:rsidRPr="00C5372F">
              <w:rPr>
                <w:sz w:val="16"/>
              </w:rPr>
              <w:t xml:space="preserve">Unlikely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6245585B" w14:textId="77777777" w:rsidR="00290767" w:rsidRPr="00C5372F" w:rsidRDefault="00290767"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95B9917" w14:textId="77777777" w:rsidR="00290767" w:rsidRPr="00C5372F" w:rsidRDefault="00290767" w:rsidP="005F1346">
            <w:pPr>
              <w:spacing w:before="0" w:after="0"/>
              <w:rPr>
                <w:sz w:val="16"/>
              </w:rPr>
            </w:pPr>
            <w:r w:rsidRPr="00C5372F">
              <w:rPr>
                <w:sz w:val="16"/>
              </w:rPr>
              <w:t xml:space="preserve">Low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6A0CCEC3" w14:textId="77777777" w:rsidR="00290767" w:rsidRPr="00C5372F" w:rsidRDefault="00290767"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864ECA7" w14:textId="77777777" w:rsidR="00290767" w:rsidRPr="00C5372F" w:rsidRDefault="00290767" w:rsidP="005F1346">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2D78608" w14:textId="77777777" w:rsidR="00290767" w:rsidRPr="00C5372F" w:rsidRDefault="00290767" w:rsidP="005F1346">
            <w:pPr>
              <w:spacing w:before="0" w:after="0"/>
              <w:rPr>
                <w:sz w:val="16"/>
              </w:rPr>
            </w:pPr>
            <w:r w:rsidRPr="00C5372F">
              <w:rPr>
                <w:sz w:val="16"/>
              </w:rPr>
              <w:t xml:space="preserve">High </w:t>
            </w:r>
          </w:p>
        </w:tc>
      </w:tr>
      <w:tr w:rsidR="00290767" w:rsidRPr="00FE698B" w14:paraId="5E06A25F" w14:textId="77777777" w:rsidTr="005F1346">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742451BE" w14:textId="77777777" w:rsidR="00290767" w:rsidRPr="00C5372F" w:rsidRDefault="00290767" w:rsidP="005F1346">
            <w:pPr>
              <w:spacing w:before="0" w:after="0"/>
              <w:rPr>
                <w:sz w:val="16"/>
              </w:rPr>
            </w:pPr>
            <w:r w:rsidRPr="00C5372F">
              <w:rPr>
                <w:sz w:val="16"/>
              </w:rPr>
              <w:t xml:space="preserve">Possible </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14:paraId="3060DD50" w14:textId="77777777" w:rsidR="00290767" w:rsidRPr="00C5372F" w:rsidRDefault="00290767" w:rsidP="005F1346">
            <w:pPr>
              <w:spacing w:before="0" w:after="0"/>
              <w:rPr>
                <w:sz w:val="16"/>
              </w:rPr>
            </w:pPr>
            <w:r w:rsidRPr="00C5372F">
              <w:rPr>
                <w:sz w:val="16"/>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0F170023" w14:textId="77777777" w:rsidR="00290767" w:rsidRPr="00C5372F" w:rsidRDefault="00290767"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06CE96E" w14:textId="77777777" w:rsidR="00290767" w:rsidRPr="00C5372F" w:rsidRDefault="00290767"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6D43C29A" w14:textId="77777777" w:rsidR="00290767" w:rsidRPr="00C5372F" w:rsidRDefault="00290767" w:rsidP="005F1346">
            <w:pPr>
              <w:spacing w:before="0" w:after="0"/>
              <w:rPr>
                <w:sz w:val="16"/>
              </w:rPr>
            </w:pPr>
            <w:r w:rsidRPr="00C5372F">
              <w:rPr>
                <w:sz w:val="16"/>
              </w:rPr>
              <w:t xml:space="preserve">High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5B8D7D24" w14:textId="77777777" w:rsidR="00290767" w:rsidRPr="00C5372F" w:rsidRDefault="00290767" w:rsidP="005F1346">
            <w:pPr>
              <w:spacing w:before="0" w:after="0"/>
              <w:rPr>
                <w:sz w:val="16"/>
              </w:rPr>
            </w:pPr>
            <w:r w:rsidRPr="00C5372F">
              <w:rPr>
                <w:sz w:val="16"/>
              </w:rPr>
              <w:t xml:space="preserve">Extreme </w:t>
            </w:r>
          </w:p>
        </w:tc>
      </w:tr>
      <w:tr w:rsidR="00290767" w:rsidRPr="00FE698B" w14:paraId="04457C61" w14:textId="77777777" w:rsidTr="005F1346">
        <w:tblPrEx>
          <w:tblBorders>
            <w:top w:val="nil"/>
            <w:left w:val="nil"/>
            <w:bottom w:val="nil"/>
            <w:right w:val="nil"/>
            <w:insideH w:val="none" w:sz="0" w:space="0" w:color="auto"/>
            <w:insideV w:val="none" w:sz="0" w:space="0" w:color="auto"/>
          </w:tblBorders>
        </w:tblPrEx>
        <w:trPr>
          <w:trHeight w:val="96"/>
        </w:trPr>
        <w:tc>
          <w:tcPr>
            <w:tcW w:w="1951" w:type="dxa"/>
            <w:tcBorders>
              <w:top w:val="single" w:sz="4" w:space="0" w:color="auto"/>
              <w:left w:val="single" w:sz="4" w:space="0" w:color="auto"/>
              <w:bottom w:val="single" w:sz="4" w:space="0" w:color="auto"/>
              <w:right w:val="single" w:sz="4" w:space="0" w:color="auto"/>
            </w:tcBorders>
          </w:tcPr>
          <w:p w14:paraId="3F8FFD9D" w14:textId="77777777" w:rsidR="00290767" w:rsidRPr="00C5372F" w:rsidRDefault="00290767" w:rsidP="005F1346">
            <w:pPr>
              <w:spacing w:before="0" w:after="0"/>
              <w:rPr>
                <w:sz w:val="16"/>
              </w:rPr>
            </w:pPr>
            <w:r w:rsidRPr="00C5372F">
              <w:rPr>
                <w:sz w:val="16"/>
              </w:rPr>
              <w:t xml:space="preserve">Likely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1201477B" w14:textId="77777777" w:rsidR="00290767" w:rsidRPr="00C5372F" w:rsidRDefault="00290767" w:rsidP="005F1346">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561FEC2F" w14:textId="77777777" w:rsidR="00290767" w:rsidRPr="00C5372F" w:rsidRDefault="00290767"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21B4B140" w14:textId="77777777" w:rsidR="00290767" w:rsidRPr="00C5372F" w:rsidRDefault="00290767"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2C00A67D" w14:textId="77777777" w:rsidR="00290767" w:rsidRPr="00C5372F" w:rsidRDefault="00290767" w:rsidP="005F1346">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2FFFD2C4" w14:textId="77777777" w:rsidR="00290767" w:rsidRPr="00C5372F" w:rsidRDefault="00290767" w:rsidP="005F1346">
            <w:pPr>
              <w:spacing w:before="0" w:after="0"/>
              <w:rPr>
                <w:sz w:val="16"/>
              </w:rPr>
            </w:pPr>
            <w:r w:rsidRPr="00C5372F">
              <w:rPr>
                <w:sz w:val="16"/>
              </w:rPr>
              <w:t xml:space="preserve">Extreme </w:t>
            </w:r>
          </w:p>
        </w:tc>
      </w:tr>
      <w:tr w:rsidR="00290767" w:rsidRPr="00FE698B" w14:paraId="57213427" w14:textId="77777777" w:rsidTr="005F1346">
        <w:tblPrEx>
          <w:tblBorders>
            <w:top w:val="nil"/>
            <w:left w:val="nil"/>
            <w:bottom w:val="nil"/>
            <w:right w:val="nil"/>
            <w:insideH w:val="none" w:sz="0" w:space="0" w:color="auto"/>
            <w:insideV w:val="none" w:sz="0" w:space="0" w:color="auto"/>
          </w:tblBorders>
        </w:tblPrEx>
        <w:trPr>
          <w:trHeight w:val="99"/>
        </w:trPr>
        <w:tc>
          <w:tcPr>
            <w:tcW w:w="1951" w:type="dxa"/>
            <w:tcBorders>
              <w:top w:val="single" w:sz="4" w:space="0" w:color="auto"/>
              <w:left w:val="single" w:sz="4" w:space="0" w:color="auto"/>
              <w:bottom w:val="single" w:sz="4" w:space="0" w:color="auto"/>
              <w:right w:val="single" w:sz="4" w:space="0" w:color="auto"/>
            </w:tcBorders>
          </w:tcPr>
          <w:p w14:paraId="78C13A2D" w14:textId="77777777" w:rsidR="00290767" w:rsidRPr="00C5372F" w:rsidRDefault="00290767" w:rsidP="005F1346">
            <w:pPr>
              <w:spacing w:before="0" w:after="0"/>
              <w:rPr>
                <w:sz w:val="16"/>
              </w:rPr>
            </w:pPr>
            <w:r w:rsidRPr="00C5372F">
              <w:rPr>
                <w:sz w:val="16"/>
              </w:rPr>
              <w:t xml:space="preserve">Almost Certain </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27E1BF3E" w14:textId="77777777" w:rsidR="00290767" w:rsidRPr="00C5372F" w:rsidRDefault="00290767" w:rsidP="005F1346">
            <w:pPr>
              <w:spacing w:before="0" w:after="0"/>
              <w:rPr>
                <w:sz w:val="16"/>
              </w:rPr>
            </w:pPr>
            <w:r w:rsidRPr="00C5372F">
              <w:rPr>
                <w:sz w:val="16"/>
              </w:rPr>
              <w:t xml:space="preserve">Medium </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1A7280C5" w14:textId="77777777" w:rsidR="00290767" w:rsidRPr="00C5372F" w:rsidRDefault="00290767" w:rsidP="005F1346">
            <w:pPr>
              <w:spacing w:before="0" w:after="0"/>
              <w:rPr>
                <w:sz w:val="16"/>
              </w:rPr>
            </w:pPr>
            <w:r w:rsidRPr="00C5372F">
              <w:rPr>
                <w:sz w:val="16"/>
              </w:rPr>
              <w:t xml:space="preserve">Medium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35C2D7D7" w14:textId="77777777" w:rsidR="00290767" w:rsidRPr="00C5372F" w:rsidRDefault="00290767" w:rsidP="005F1346">
            <w:pPr>
              <w:spacing w:before="0" w:after="0"/>
              <w:rPr>
                <w:sz w:val="16"/>
              </w:rPr>
            </w:pPr>
            <w:r w:rsidRPr="00C5372F">
              <w:rPr>
                <w:sz w:val="16"/>
              </w:rPr>
              <w:t xml:space="preserve">High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0EDF1785" w14:textId="77777777" w:rsidR="00290767" w:rsidRPr="00C5372F" w:rsidRDefault="00290767" w:rsidP="005F1346">
            <w:pPr>
              <w:spacing w:before="0" w:after="0"/>
              <w:rPr>
                <w:sz w:val="16"/>
              </w:rPr>
            </w:pPr>
            <w:r w:rsidRPr="00C5372F">
              <w:rPr>
                <w:sz w:val="16"/>
              </w:rPr>
              <w:t xml:space="preserve">Extreme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1F95F693" w14:textId="77777777" w:rsidR="00290767" w:rsidRPr="00C5372F" w:rsidRDefault="00290767" w:rsidP="005F1346">
            <w:pPr>
              <w:spacing w:before="0" w:after="0"/>
              <w:rPr>
                <w:sz w:val="16"/>
              </w:rPr>
            </w:pPr>
            <w:r w:rsidRPr="00C5372F">
              <w:rPr>
                <w:sz w:val="16"/>
              </w:rPr>
              <w:t xml:space="preserve">Extreme </w:t>
            </w:r>
          </w:p>
        </w:tc>
      </w:tr>
    </w:tbl>
    <w:p w14:paraId="2FDA9256" w14:textId="77777777" w:rsidR="00290767" w:rsidRPr="00C5372F" w:rsidRDefault="00290767" w:rsidP="00290767">
      <w:pPr>
        <w:spacing w:before="0" w:after="0"/>
        <w:rPr>
          <w:rFonts w:ascii="Calibri" w:hAnsi="Calibri" w:cs="Calibri"/>
          <w:noProof/>
          <w:color w:val="000000"/>
          <w:sz w:val="12"/>
          <w:szCs w:val="20"/>
        </w:rPr>
      </w:pPr>
    </w:p>
    <w:tbl>
      <w:tblPr>
        <w:tblW w:w="10632" w:type="dxa"/>
        <w:tblInd w:w="-152" w:type="dxa"/>
        <w:tblLayout w:type="fixed"/>
        <w:tblCellMar>
          <w:left w:w="0" w:type="dxa"/>
          <w:right w:w="0" w:type="dxa"/>
        </w:tblCellMar>
        <w:tblLook w:val="04A0" w:firstRow="1" w:lastRow="0" w:firstColumn="1" w:lastColumn="0" w:noHBand="0" w:noVBand="1"/>
      </w:tblPr>
      <w:tblGrid>
        <w:gridCol w:w="1560"/>
        <w:gridCol w:w="9072"/>
      </w:tblGrid>
      <w:tr w:rsidR="00290767" w:rsidRPr="0067546F" w14:paraId="24AE5FB5" w14:textId="77777777" w:rsidTr="00F430AD">
        <w:trPr>
          <w:trHeight w:val="276"/>
        </w:trPr>
        <w:tc>
          <w:tcPr>
            <w:tcW w:w="1560"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6F2CC2BC" w14:textId="77777777" w:rsidR="00290767" w:rsidRPr="00F430AD" w:rsidRDefault="00290767" w:rsidP="00F430AD">
            <w:pPr>
              <w:widowControl w:val="0"/>
              <w:spacing w:before="0" w:after="0"/>
              <w:ind w:right="181"/>
              <w:rPr>
                <w:rFonts w:cs="Arial"/>
                <w:bCs/>
                <w:szCs w:val="20"/>
              </w:rPr>
            </w:pPr>
            <w:r w:rsidRPr="00F430AD">
              <w:rPr>
                <w:rFonts w:cs="Arial"/>
                <w:bCs/>
                <w:szCs w:val="20"/>
              </w:rPr>
              <w:t xml:space="preserve">Risk Rating </w:t>
            </w:r>
          </w:p>
        </w:tc>
        <w:tc>
          <w:tcPr>
            <w:tcW w:w="9072" w:type="dxa"/>
            <w:tcBorders>
              <w:top w:val="single" w:sz="8" w:space="0" w:color="999999"/>
              <w:left w:val="single" w:sz="8" w:space="0" w:color="999999"/>
              <w:bottom w:val="single" w:sz="12" w:space="0" w:color="666666"/>
              <w:right w:val="single" w:sz="8" w:space="0" w:color="999999"/>
            </w:tcBorders>
            <w:shd w:val="clear" w:color="auto" w:fill="B9D432"/>
            <w:tcMar>
              <w:top w:w="15" w:type="dxa"/>
              <w:left w:w="108" w:type="dxa"/>
              <w:bottom w:w="0" w:type="dxa"/>
              <w:right w:w="108" w:type="dxa"/>
            </w:tcMar>
            <w:vAlign w:val="center"/>
            <w:hideMark/>
          </w:tcPr>
          <w:p w14:paraId="233789CE" w14:textId="77777777" w:rsidR="00290767" w:rsidRPr="00F430AD" w:rsidRDefault="00290767" w:rsidP="00F430AD">
            <w:pPr>
              <w:widowControl w:val="0"/>
              <w:spacing w:before="0" w:after="0"/>
              <w:ind w:right="181"/>
              <w:rPr>
                <w:rFonts w:cs="Arial"/>
                <w:bCs/>
                <w:szCs w:val="20"/>
              </w:rPr>
            </w:pPr>
            <w:r w:rsidRPr="00F430AD">
              <w:rPr>
                <w:rFonts w:cs="Arial"/>
                <w:bCs/>
                <w:szCs w:val="20"/>
              </w:rPr>
              <w:t>Minimum Action Required (specific to safety risks)</w:t>
            </w:r>
          </w:p>
        </w:tc>
      </w:tr>
      <w:tr w:rsidR="00290767" w:rsidRPr="0067546F" w14:paraId="6A1E86DF" w14:textId="77777777" w:rsidTr="005F1346">
        <w:trPr>
          <w:trHeight w:val="256"/>
        </w:trPr>
        <w:tc>
          <w:tcPr>
            <w:tcW w:w="1560"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509A5B40" w14:textId="77777777" w:rsidR="00290767" w:rsidRPr="00C5372F" w:rsidRDefault="00290767" w:rsidP="005F1346">
            <w:pPr>
              <w:widowControl w:val="0"/>
              <w:spacing w:before="0" w:after="0"/>
              <w:ind w:right="181"/>
              <w:rPr>
                <w:rFonts w:cs="Arial"/>
                <w:bCs/>
                <w:sz w:val="16"/>
                <w:szCs w:val="20"/>
              </w:rPr>
            </w:pPr>
            <w:r w:rsidRPr="00C5372F">
              <w:rPr>
                <w:rFonts w:cs="Arial"/>
                <w:bCs/>
                <w:sz w:val="16"/>
                <w:szCs w:val="20"/>
              </w:rPr>
              <w:t>LOW</w:t>
            </w:r>
          </w:p>
        </w:tc>
        <w:tc>
          <w:tcPr>
            <w:tcW w:w="9072" w:type="dxa"/>
            <w:tcBorders>
              <w:top w:val="single" w:sz="12" w:space="0" w:color="666666"/>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4CAB7E71" w14:textId="77777777" w:rsidR="00290767" w:rsidRPr="00C5372F" w:rsidRDefault="00290767" w:rsidP="005F1346">
            <w:pPr>
              <w:widowControl w:val="0"/>
              <w:spacing w:before="0" w:after="0" w:line="240" w:lineRule="auto"/>
              <w:ind w:right="181"/>
              <w:rPr>
                <w:rFonts w:cs="Arial"/>
                <w:bCs/>
                <w:sz w:val="16"/>
                <w:szCs w:val="20"/>
              </w:rPr>
            </w:pPr>
            <w:r w:rsidRPr="00C5372F">
              <w:rPr>
                <w:rFonts w:cs="Arial"/>
                <w:bCs/>
                <w:sz w:val="16"/>
                <w:szCs w:val="20"/>
              </w:rPr>
              <w:t xml:space="preserve">Monitor to ensure no change to risk level occurs. </w:t>
            </w:r>
          </w:p>
        </w:tc>
      </w:tr>
      <w:tr w:rsidR="00290767" w:rsidRPr="0067546F" w14:paraId="5D6EA05B" w14:textId="77777777" w:rsidTr="005F1346">
        <w:trPr>
          <w:trHeight w:val="256"/>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30290057" w14:textId="77777777" w:rsidR="00290767" w:rsidRPr="00C5372F" w:rsidRDefault="00290767" w:rsidP="005F1346">
            <w:pPr>
              <w:widowControl w:val="0"/>
              <w:spacing w:before="0" w:after="0"/>
              <w:ind w:right="181"/>
              <w:rPr>
                <w:rFonts w:cs="Arial"/>
                <w:bCs/>
                <w:sz w:val="16"/>
                <w:szCs w:val="20"/>
              </w:rPr>
            </w:pPr>
            <w:r w:rsidRPr="00C5372F">
              <w:rPr>
                <w:rFonts w:cs="Arial"/>
                <w:bCs/>
                <w:sz w:val="16"/>
                <w:szCs w:val="20"/>
              </w:rPr>
              <w:t>MEDIUM</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2FFECF97" w14:textId="77777777" w:rsidR="00290767" w:rsidRPr="00C5372F" w:rsidRDefault="00290767" w:rsidP="005F1346">
            <w:pPr>
              <w:widowControl w:val="0"/>
              <w:spacing w:before="0" w:after="0" w:line="240" w:lineRule="auto"/>
              <w:ind w:right="181"/>
              <w:rPr>
                <w:rFonts w:cs="Arial"/>
                <w:bCs/>
                <w:sz w:val="16"/>
                <w:szCs w:val="20"/>
              </w:rPr>
            </w:pPr>
            <w:r w:rsidRPr="00C5372F">
              <w:rPr>
                <w:rFonts w:cs="Arial"/>
                <w:bCs/>
                <w:sz w:val="16"/>
                <w:szCs w:val="20"/>
              </w:rPr>
              <w:t xml:space="preserve">Action required within one month. </w:t>
            </w:r>
          </w:p>
        </w:tc>
      </w:tr>
      <w:tr w:rsidR="00290767" w:rsidRPr="0067546F" w14:paraId="5C58F610" w14:textId="77777777" w:rsidTr="005F1346">
        <w:trPr>
          <w:trHeight w:val="391"/>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780AAE5A" w14:textId="77777777" w:rsidR="00290767" w:rsidRPr="00C5372F" w:rsidRDefault="00290767" w:rsidP="005F1346">
            <w:pPr>
              <w:widowControl w:val="0"/>
              <w:spacing w:before="0" w:after="0"/>
              <w:ind w:right="181"/>
              <w:rPr>
                <w:rFonts w:cs="Arial"/>
                <w:bCs/>
                <w:sz w:val="16"/>
                <w:szCs w:val="20"/>
              </w:rPr>
            </w:pPr>
            <w:r w:rsidRPr="00C5372F">
              <w:rPr>
                <w:rFonts w:cs="Arial"/>
                <w:bCs/>
                <w:sz w:val="16"/>
                <w:szCs w:val="20"/>
              </w:rPr>
              <w:t>HIGH</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4CCFB718" w14:textId="77777777" w:rsidR="00290767" w:rsidRPr="00C5372F" w:rsidRDefault="00290767" w:rsidP="00290767">
            <w:pPr>
              <w:pStyle w:val="ListParagraph"/>
              <w:widowControl w:val="0"/>
              <w:numPr>
                <w:ilvl w:val="0"/>
                <w:numId w:val="31"/>
              </w:numPr>
              <w:spacing w:before="0" w:after="0" w:line="240" w:lineRule="auto"/>
              <w:ind w:right="181"/>
              <w:rPr>
                <w:rFonts w:cs="Arial"/>
                <w:bCs/>
                <w:sz w:val="16"/>
                <w:szCs w:val="20"/>
              </w:rPr>
            </w:pPr>
            <w:r w:rsidRPr="00C5372F">
              <w:rPr>
                <w:rFonts w:cs="Arial"/>
                <w:bCs/>
                <w:sz w:val="16"/>
                <w:szCs w:val="20"/>
              </w:rPr>
              <w:t xml:space="preserve">Detailed risk assessment required. </w:t>
            </w:r>
          </w:p>
          <w:p w14:paraId="57AFEC0F" w14:textId="77777777" w:rsidR="00290767" w:rsidRPr="00C5372F" w:rsidRDefault="00290767" w:rsidP="00290767">
            <w:pPr>
              <w:pStyle w:val="ListParagraph"/>
              <w:widowControl w:val="0"/>
              <w:numPr>
                <w:ilvl w:val="0"/>
                <w:numId w:val="31"/>
              </w:numPr>
              <w:spacing w:before="0" w:after="0" w:line="240" w:lineRule="auto"/>
              <w:ind w:right="181"/>
              <w:rPr>
                <w:rFonts w:cs="Arial"/>
                <w:bCs/>
                <w:sz w:val="16"/>
                <w:szCs w:val="20"/>
              </w:rPr>
            </w:pPr>
            <w:r w:rsidRPr="00C5372F">
              <w:rPr>
                <w:rFonts w:cs="Arial"/>
                <w:bCs/>
                <w:sz w:val="16"/>
                <w:szCs w:val="20"/>
              </w:rPr>
              <w:t xml:space="preserve">Action required within one to two weeks (short and/or long-term controls). </w:t>
            </w:r>
          </w:p>
          <w:p w14:paraId="12FFDB36" w14:textId="77777777" w:rsidR="00290767" w:rsidRPr="00C5372F" w:rsidRDefault="00290767" w:rsidP="00290767">
            <w:pPr>
              <w:pStyle w:val="ListParagraph"/>
              <w:widowControl w:val="0"/>
              <w:numPr>
                <w:ilvl w:val="0"/>
                <w:numId w:val="31"/>
              </w:numPr>
              <w:spacing w:before="0" w:after="0" w:line="240" w:lineRule="auto"/>
              <w:ind w:right="181"/>
              <w:rPr>
                <w:rFonts w:cs="Arial"/>
                <w:bCs/>
                <w:sz w:val="16"/>
                <w:szCs w:val="20"/>
              </w:rPr>
            </w:pPr>
            <w:r w:rsidRPr="00C5372F">
              <w:rPr>
                <w:rFonts w:cs="Arial"/>
                <w:bCs/>
                <w:sz w:val="16"/>
                <w:szCs w:val="20"/>
              </w:rPr>
              <w:t xml:space="preserve">Report in accordance with West Moreton Health (WMH) risk requirements </w:t>
            </w:r>
          </w:p>
          <w:p w14:paraId="7C895F56" w14:textId="77777777" w:rsidR="00290767" w:rsidRPr="00C5372F" w:rsidRDefault="00290767" w:rsidP="00290767">
            <w:pPr>
              <w:pStyle w:val="ListParagraph"/>
              <w:widowControl w:val="0"/>
              <w:numPr>
                <w:ilvl w:val="0"/>
                <w:numId w:val="31"/>
              </w:numPr>
              <w:spacing w:before="0" w:after="0" w:line="240" w:lineRule="auto"/>
              <w:ind w:right="181"/>
              <w:rPr>
                <w:rFonts w:cs="Arial"/>
                <w:bCs/>
                <w:sz w:val="16"/>
                <w:szCs w:val="20"/>
              </w:rPr>
            </w:pPr>
            <w:r w:rsidRPr="00C5372F">
              <w:rPr>
                <w:rFonts w:cs="Arial"/>
                <w:bCs/>
                <w:sz w:val="16"/>
                <w:szCs w:val="20"/>
              </w:rPr>
              <w:t xml:space="preserve">Report within one week to the local Work Safety and Wellbeing (WSW) Unit. </w:t>
            </w:r>
          </w:p>
          <w:p w14:paraId="3D1B5357" w14:textId="77777777" w:rsidR="00290767" w:rsidRPr="00C5372F" w:rsidRDefault="00290767" w:rsidP="00290767">
            <w:pPr>
              <w:pStyle w:val="ListParagraph"/>
              <w:widowControl w:val="0"/>
              <w:numPr>
                <w:ilvl w:val="0"/>
                <w:numId w:val="31"/>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management involvement/review. </w:t>
            </w:r>
          </w:p>
        </w:tc>
      </w:tr>
      <w:tr w:rsidR="00290767" w:rsidRPr="00C5372F" w14:paraId="082F835F" w14:textId="77777777" w:rsidTr="005F1346">
        <w:trPr>
          <w:trHeight w:val="888"/>
        </w:trPr>
        <w:tc>
          <w:tcPr>
            <w:tcW w:w="1560"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5BE4AC43" w14:textId="77777777" w:rsidR="00290767" w:rsidRPr="00C5372F" w:rsidRDefault="00290767" w:rsidP="005F1346">
            <w:pPr>
              <w:widowControl w:val="0"/>
              <w:spacing w:before="0" w:after="0"/>
              <w:ind w:right="181"/>
              <w:rPr>
                <w:rFonts w:cs="Arial"/>
                <w:bCs/>
                <w:sz w:val="16"/>
                <w:szCs w:val="20"/>
              </w:rPr>
            </w:pPr>
            <w:r w:rsidRPr="00C5372F">
              <w:rPr>
                <w:rFonts w:cs="Arial"/>
                <w:bCs/>
                <w:sz w:val="16"/>
                <w:szCs w:val="20"/>
              </w:rPr>
              <w:t>EXTREME</w:t>
            </w:r>
          </w:p>
        </w:tc>
        <w:tc>
          <w:tcPr>
            <w:tcW w:w="9072" w:type="dxa"/>
            <w:tcBorders>
              <w:top w:val="single" w:sz="8" w:space="0" w:color="999999"/>
              <w:left w:val="single" w:sz="8" w:space="0" w:color="999999"/>
              <w:bottom w:val="single" w:sz="8" w:space="0" w:color="999999"/>
              <w:right w:val="single" w:sz="8" w:space="0" w:color="999999"/>
            </w:tcBorders>
            <w:shd w:val="clear" w:color="auto" w:fill="auto"/>
            <w:tcMar>
              <w:top w:w="15" w:type="dxa"/>
              <w:left w:w="108" w:type="dxa"/>
              <w:bottom w:w="0" w:type="dxa"/>
              <w:right w:w="108" w:type="dxa"/>
            </w:tcMar>
            <w:hideMark/>
          </w:tcPr>
          <w:p w14:paraId="6EB1681E" w14:textId="77777777" w:rsidR="00290767" w:rsidRPr="00C5372F" w:rsidRDefault="00290767" w:rsidP="00290767">
            <w:pPr>
              <w:widowControl w:val="0"/>
              <w:numPr>
                <w:ilvl w:val="0"/>
                <w:numId w:val="32"/>
              </w:numPr>
              <w:spacing w:before="0" w:after="0" w:line="240" w:lineRule="auto"/>
              <w:ind w:right="181"/>
              <w:rPr>
                <w:rFonts w:cs="Arial"/>
                <w:bCs/>
                <w:sz w:val="16"/>
                <w:szCs w:val="20"/>
              </w:rPr>
            </w:pPr>
            <w:r w:rsidRPr="00C5372F">
              <w:rPr>
                <w:rFonts w:cs="Arial"/>
                <w:bCs/>
                <w:sz w:val="16"/>
                <w:szCs w:val="20"/>
              </w:rPr>
              <w:t xml:space="preserve">Immediate action required (short and/or long-term controls). </w:t>
            </w:r>
          </w:p>
          <w:p w14:paraId="26F448AD" w14:textId="77777777" w:rsidR="00290767" w:rsidRPr="00C5372F" w:rsidRDefault="00290767" w:rsidP="00290767">
            <w:pPr>
              <w:widowControl w:val="0"/>
              <w:numPr>
                <w:ilvl w:val="0"/>
                <w:numId w:val="32"/>
              </w:numPr>
              <w:spacing w:before="0" w:after="0" w:line="240" w:lineRule="auto"/>
              <w:ind w:right="181"/>
              <w:rPr>
                <w:rFonts w:cs="Arial"/>
                <w:bCs/>
                <w:sz w:val="16"/>
                <w:szCs w:val="20"/>
              </w:rPr>
            </w:pPr>
            <w:r w:rsidRPr="00C5372F">
              <w:rPr>
                <w:rFonts w:cs="Arial"/>
                <w:bCs/>
                <w:sz w:val="16"/>
                <w:szCs w:val="20"/>
              </w:rPr>
              <w:t xml:space="preserve">Work activity/component may be ceased/restricted until short term controls implemented to reduce risk level. </w:t>
            </w:r>
          </w:p>
          <w:p w14:paraId="0494DF68" w14:textId="77777777" w:rsidR="00290767" w:rsidRPr="00C5372F" w:rsidRDefault="00290767" w:rsidP="00290767">
            <w:pPr>
              <w:widowControl w:val="0"/>
              <w:numPr>
                <w:ilvl w:val="0"/>
                <w:numId w:val="32"/>
              </w:numPr>
              <w:spacing w:before="0" w:after="0" w:line="240" w:lineRule="auto"/>
              <w:ind w:right="181"/>
              <w:rPr>
                <w:rFonts w:cs="Arial"/>
                <w:bCs/>
                <w:sz w:val="16"/>
                <w:szCs w:val="20"/>
              </w:rPr>
            </w:pPr>
            <w:r w:rsidRPr="00C5372F">
              <w:rPr>
                <w:rFonts w:cs="Arial"/>
                <w:bCs/>
                <w:sz w:val="16"/>
                <w:szCs w:val="20"/>
              </w:rPr>
              <w:t xml:space="preserve">Report in accordance with WMH risk requirements. Report immediately to the local WSW Unit. </w:t>
            </w:r>
          </w:p>
          <w:p w14:paraId="5E4B41FE" w14:textId="77777777" w:rsidR="00290767" w:rsidRPr="00C5372F" w:rsidRDefault="00290767" w:rsidP="00290767">
            <w:pPr>
              <w:widowControl w:val="0"/>
              <w:numPr>
                <w:ilvl w:val="0"/>
                <w:numId w:val="32"/>
              </w:numPr>
              <w:spacing w:before="0" w:after="0" w:line="240" w:lineRule="auto"/>
              <w:ind w:right="181"/>
              <w:rPr>
                <w:rFonts w:cs="Arial"/>
                <w:bCs/>
                <w:sz w:val="16"/>
                <w:szCs w:val="20"/>
              </w:rPr>
            </w:pPr>
            <w:r w:rsidRPr="00C5372F">
              <w:rPr>
                <w:rFonts w:cs="Arial"/>
                <w:bCs/>
                <w:sz w:val="16"/>
                <w:szCs w:val="20"/>
              </w:rPr>
              <w:t xml:space="preserve">Long term control plan including detailed risk assessment required with senior management involvement/review. </w:t>
            </w:r>
          </w:p>
        </w:tc>
      </w:tr>
    </w:tbl>
    <w:p w14:paraId="2518FF55" w14:textId="5F9574AD" w:rsidR="00307729" w:rsidRDefault="00307729" w:rsidP="00DF5074">
      <w:pPr>
        <w:spacing w:before="0" w:after="0"/>
        <w:rPr>
          <w:b/>
          <w:szCs w:val="20"/>
        </w:rPr>
      </w:pPr>
    </w:p>
    <w:sectPr w:rsidR="00307729" w:rsidSect="00AF15B5">
      <w:headerReference w:type="default" r:id="rId20"/>
      <w:pgSz w:w="11906" w:h="16838"/>
      <w:pgMar w:top="1276" w:right="851" w:bottom="992" w:left="709"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6AE1" w14:textId="77777777" w:rsidR="008A3A83" w:rsidRDefault="008A3A83" w:rsidP="00FC29C1">
      <w:pPr>
        <w:spacing w:before="0" w:after="0" w:line="240" w:lineRule="auto"/>
      </w:pPr>
      <w:r>
        <w:separator/>
      </w:r>
    </w:p>
  </w:endnote>
  <w:endnote w:type="continuationSeparator" w:id="0">
    <w:p w14:paraId="03BA11D7" w14:textId="77777777" w:rsidR="008A3A83" w:rsidRDefault="008A3A83"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D150" w14:textId="045FF5BA" w:rsidR="00671F7B" w:rsidRPr="00FC29C1" w:rsidRDefault="00671F7B"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50C4A721" w14:textId="54190CD9" w:rsidR="00671F7B" w:rsidRDefault="00671F7B" w:rsidP="0039570F">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noProof/>
        <w:color w:val="BACE32"/>
        <w:sz w:val="16"/>
        <w:szCs w:val="16"/>
      </w:rPr>
      <w:t>Job Hazard Analysis</w:t>
    </w:r>
  </w:p>
  <w:p w14:paraId="4D4C2D00" w14:textId="5EFF4E4D" w:rsidR="00671F7B" w:rsidRDefault="00671F7B" w:rsidP="0039570F">
    <w:pPr>
      <w:pBdr>
        <w:top w:val="single" w:sz="4" w:space="1" w:color="BACE32"/>
      </w:pBdr>
      <w:spacing w:before="0" w:after="0" w:line="240" w:lineRule="auto"/>
      <w:jc w:val="right"/>
      <w:rPr>
        <w:noProof/>
        <w:color w:val="BACE32"/>
        <w:sz w:val="16"/>
        <w:szCs w:val="16"/>
      </w:rPr>
    </w:pPr>
    <w:r>
      <w:rPr>
        <w:noProof/>
        <w:color w:val="BACE32"/>
        <w:sz w:val="16"/>
        <w:szCs w:val="16"/>
      </w:rPr>
      <w:t>WMH-IA-FM-002</w:t>
    </w:r>
  </w:p>
  <w:p w14:paraId="517517B0" w14:textId="141A8AE4" w:rsidR="00671F7B" w:rsidRPr="00FC29C1" w:rsidRDefault="00671F7B" w:rsidP="0039570F">
    <w:pPr>
      <w:pBdr>
        <w:top w:val="single" w:sz="4" w:space="1" w:color="BACE32"/>
      </w:pBdr>
      <w:spacing w:before="0" w:after="0" w:line="240" w:lineRule="auto"/>
      <w:jc w:val="right"/>
      <w:rPr>
        <w:noProof/>
        <w:color w:val="BACE3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2197" w14:textId="77777777" w:rsidR="00671F7B" w:rsidRDefault="00671F7B">
    <w:pPr>
      <w:pStyle w:val="Footer"/>
    </w:pPr>
    <w:r>
      <w:rPr>
        <w:noProof/>
      </w:rPr>
      <w:drawing>
        <wp:anchor distT="0" distB="0" distL="114300" distR="114300" simplePos="0" relativeHeight="251655680" behindDoc="0" locked="0" layoutInCell="1" allowOverlap="1" wp14:anchorId="698F9F35" wp14:editId="45DBB1AF">
          <wp:simplePos x="0" y="0"/>
          <wp:positionH relativeFrom="page">
            <wp:posOffset>123190</wp:posOffset>
          </wp:positionH>
          <wp:positionV relativeFrom="paragraph">
            <wp:posOffset>-1063484</wp:posOffset>
          </wp:positionV>
          <wp:extent cx="7326489" cy="1249220"/>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7B90" w14:textId="2501C236" w:rsidR="00671F7B" w:rsidRPr="00FC29C1" w:rsidRDefault="00671F7B"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729FFF41" w14:textId="1F1A650C" w:rsidR="00671F7B" w:rsidRDefault="00671F7B" w:rsidP="004F6AC6">
    <w:pPr>
      <w:pBdr>
        <w:top w:val="single" w:sz="4" w:space="1" w:color="BACE32"/>
      </w:pBdr>
      <w:spacing w:before="0" w:after="0" w:line="240" w:lineRule="auto"/>
      <w:jc w:val="right"/>
      <w:rPr>
        <w:noProof/>
        <w:color w:val="BACE32"/>
        <w:sz w:val="16"/>
        <w:szCs w:val="16"/>
      </w:rPr>
    </w:pPr>
    <w:r>
      <w:rPr>
        <w:rStyle w:val="PageNumber"/>
        <w:color w:val="BACE32"/>
        <w:sz w:val="16"/>
        <w:szCs w:val="16"/>
        <w:lang w:eastAsia="en-AU"/>
      </w:rPr>
      <w:t>Revision 1.0 May 19</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rStyle w:val="PageNumber"/>
        <w:bCs/>
        <w:color w:val="BACE32"/>
        <w:sz w:val="16"/>
        <w:szCs w:val="16"/>
        <w:lang w:eastAsia="en-AU"/>
      </w:rPr>
      <w:tab/>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 xml:space="preserve">    </w:t>
    </w:r>
    <w:r>
      <w:rPr>
        <w:b/>
        <w:noProof/>
        <w:color w:val="BACE32"/>
        <w:sz w:val="16"/>
        <w:szCs w:val="16"/>
      </w:rPr>
      <w:tab/>
    </w:r>
    <w:r>
      <w:rPr>
        <w:b/>
        <w:noProof/>
        <w:color w:val="BACE32"/>
        <w:sz w:val="16"/>
        <w:szCs w:val="16"/>
      </w:rPr>
      <w:tab/>
    </w:r>
    <w:r>
      <w:rPr>
        <w:b/>
        <w:noProof/>
        <w:color w:val="BACE32"/>
        <w:sz w:val="16"/>
        <w:szCs w:val="16"/>
      </w:rPr>
      <w:tab/>
    </w:r>
    <w:r>
      <w:rPr>
        <w:b/>
        <w:noProof/>
        <w:color w:val="BACE32"/>
        <w:sz w:val="16"/>
        <w:szCs w:val="16"/>
      </w:rPr>
      <w:tab/>
    </w:r>
    <w:r>
      <w:rPr>
        <w:noProof/>
        <w:color w:val="BACE32"/>
        <w:sz w:val="16"/>
        <w:szCs w:val="16"/>
      </w:rPr>
      <w:t>Job Hazard Analysis</w:t>
    </w:r>
  </w:p>
  <w:p w14:paraId="7F104670" w14:textId="3AAA103C" w:rsidR="00671F7B" w:rsidRDefault="00671F7B" w:rsidP="0039570F">
    <w:pPr>
      <w:pBdr>
        <w:top w:val="single" w:sz="4" w:space="1" w:color="BACE32"/>
      </w:pBdr>
      <w:spacing w:before="0" w:after="0" w:line="240" w:lineRule="auto"/>
      <w:jc w:val="right"/>
      <w:rPr>
        <w:noProof/>
        <w:color w:val="BACE32"/>
        <w:sz w:val="16"/>
        <w:szCs w:val="16"/>
      </w:rPr>
    </w:pPr>
    <w:r>
      <w:rPr>
        <w:noProof/>
        <w:color w:val="BACE32"/>
        <w:sz w:val="16"/>
        <w:szCs w:val="16"/>
      </w:rPr>
      <w:t>WMH-IA-FM-002</w:t>
    </w:r>
  </w:p>
  <w:p w14:paraId="2E6B3132" w14:textId="77777777" w:rsidR="00671F7B" w:rsidRPr="00FC29C1" w:rsidRDefault="00671F7B" w:rsidP="0039570F">
    <w:pPr>
      <w:pBdr>
        <w:top w:val="single" w:sz="4" w:space="1" w:color="BACE32"/>
      </w:pBdr>
      <w:spacing w:before="0" w:after="0" w:line="240" w:lineRule="auto"/>
      <w:jc w:val="right"/>
      <w:rPr>
        <w:noProof/>
        <w:color w:val="BACE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3DCE" w14:textId="77777777" w:rsidR="008A3A83" w:rsidRDefault="008A3A83" w:rsidP="00FC29C1">
      <w:pPr>
        <w:spacing w:before="0" w:after="0" w:line="240" w:lineRule="auto"/>
      </w:pPr>
      <w:r>
        <w:separator/>
      </w:r>
    </w:p>
  </w:footnote>
  <w:footnote w:type="continuationSeparator" w:id="0">
    <w:p w14:paraId="6C7167DC" w14:textId="77777777" w:rsidR="008A3A83" w:rsidRDefault="008A3A83"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F340" w14:textId="4840EE64" w:rsidR="00671F7B" w:rsidRDefault="00671F7B">
    <w:pPr>
      <w:pStyle w:val="Header"/>
    </w:pPr>
    <w:r>
      <w:rPr>
        <w:noProof/>
      </w:rPr>
      <w:drawing>
        <wp:anchor distT="0" distB="0" distL="114300" distR="114300" simplePos="0" relativeHeight="251657728" behindDoc="0" locked="0" layoutInCell="1" allowOverlap="1" wp14:anchorId="7BCB8FC5" wp14:editId="7989AB1B">
          <wp:simplePos x="0" y="0"/>
          <wp:positionH relativeFrom="page">
            <wp:posOffset>436727</wp:posOffset>
          </wp:positionH>
          <wp:positionV relativeFrom="paragraph">
            <wp:posOffset>-381341</wp:posOffset>
          </wp:positionV>
          <wp:extent cx="7050969" cy="6946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57441" cy="695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123B" w14:textId="16B1BDDB" w:rsidR="00671F7B" w:rsidRDefault="00671F7B">
    <w:pPr>
      <w:pStyle w:val="Header"/>
    </w:pPr>
    <w:r>
      <w:rPr>
        <w:noProof/>
      </w:rPr>
      <w:drawing>
        <wp:anchor distT="0" distB="0" distL="114300" distR="114300" simplePos="0" relativeHeight="251656704" behindDoc="0" locked="0" layoutInCell="1" allowOverlap="1" wp14:anchorId="769E4547" wp14:editId="2C94451E">
          <wp:simplePos x="0" y="0"/>
          <wp:positionH relativeFrom="margin">
            <wp:align>left</wp:align>
          </wp:positionH>
          <wp:positionV relativeFrom="paragraph">
            <wp:posOffset>-381341</wp:posOffset>
          </wp:positionV>
          <wp:extent cx="6960358" cy="6946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038631" cy="702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EE39" w14:textId="539094B0" w:rsidR="00671F7B" w:rsidRDefault="00671F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566F" w14:textId="6CA504AB" w:rsidR="00671F7B" w:rsidRDefault="00671F7B">
    <w:pPr>
      <w:pStyle w:val="Header"/>
    </w:pPr>
    <w:r>
      <w:rPr>
        <w:noProof/>
      </w:rPr>
      <w:drawing>
        <wp:anchor distT="0" distB="0" distL="114300" distR="114300" simplePos="0" relativeHeight="251658752" behindDoc="0" locked="0" layoutInCell="1" allowOverlap="1" wp14:anchorId="42DED1C4" wp14:editId="12D68142">
          <wp:simplePos x="0" y="0"/>
          <wp:positionH relativeFrom="page">
            <wp:posOffset>689212</wp:posOffset>
          </wp:positionH>
          <wp:positionV relativeFrom="paragraph">
            <wp:posOffset>-326750</wp:posOffset>
          </wp:positionV>
          <wp:extent cx="9990161" cy="694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10226941" cy="711111"/>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41B7" w14:textId="7E06524F" w:rsidR="00671F7B" w:rsidRDefault="00671F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B501" w14:textId="77777777" w:rsidR="00671F7B" w:rsidRDefault="00671F7B">
    <w:pPr>
      <w:pStyle w:val="Header"/>
    </w:pPr>
    <w:r>
      <w:rPr>
        <w:noProof/>
      </w:rPr>
      <w:drawing>
        <wp:anchor distT="0" distB="0" distL="114300" distR="114300" simplePos="0" relativeHeight="251660800" behindDoc="0" locked="0" layoutInCell="1" allowOverlap="1" wp14:anchorId="0DC09B5E" wp14:editId="31151AE0">
          <wp:simplePos x="0" y="0"/>
          <wp:positionH relativeFrom="page">
            <wp:posOffset>194945</wp:posOffset>
          </wp:positionH>
          <wp:positionV relativeFrom="paragraph">
            <wp:posOffset>-363220</wp:posOffset>
          </wp:positionV>
          <wp:extent cx="7428089" cy="694859"/>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ADB"/>
    <w:multiLevelType w:val="hybridMultilevel"/>
    <w:tmpl w:val="3006E206"/>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D665F"/>
    <w:multiLevelType w:val="hybridMultilevel"/>
    <w:tmpl w:val="383253DA"/>
    <w:lvl w:ilvl="0" w:tplc="8326E7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B943CC"/>
    <w:multiLevelType w:val="hybridMultilevel"/>
    <w:tmpl w:val="6B90D41A"/>
    <w:lvl w:ilvl="0" w:tplc="0C090001">
      <w:start w:val="1"/>
      <w:numFmt w:val="bullet"/>
      <w:lvlText w:val=""/>
      <w:lvlJc w:val="left"/>
      <w:pPr>
        <w:ind w:left="1080" w:hanging="360"/>
      </w:pPr>
      <w:rPr>
        <w:rFonts w:ascii="Symbol" w:hAnsi="Symbol" w:hint="default"/>
      </w:rPr>
    </w:lvl>
    <w:lvl w:ilvl="1" w:tplc="69DC9A70">
      <w:start w:val="3"/>
      <w:numFmt w:val="bullet"/>
      <w:lvlText w:val="•"/>
      <w:lvlJc w:val="left"/>
      <w:pPr>
        <w:ind w:left="1800" w:hanging="360"/>
      </w:pPr>
      <w:rPr>
        <w:rFonts w:ascii="SymbolMT" w:eastAsia="Times New Roman" w:hAnsi="SymbolMT" w:cs="SymbolMT" w:hint="default"/>
        <w:b w:val="0"/>
        <w:sz w:val="20"/>
      </w:rPr>
    </w:lvl>
    <w:lvl w:ilvl="2" w:tplc="C2A84C38">
      <w:start w:val="1"/>
      <w:numFmt w:val="lowerRoman"/>
      <w:lvlText w:val="%3."/>
      <w:lvlJc w:val="left"/>
      <w:pPr>
        <w:ind w:left="3060" w:hanging="720"/>
      </w:pPr>
      <w:rPr>
        <w:rFonts w:hint="default"/>
        <w:sz w:val="2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3A6AD0"/>
    <w:multiLevelType w:val="hybridMultilevel"/>
    <w:tmpl w:val="1C287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21D7E"/>
    <w:multiLevelType w:val="hybridMultilevel"/>
    <w:tmpl w:val="4C0E0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668FA"/>
    <w:multiLevelType w:val="hybridMultilevel"/>
    <w:tmpl w:val="353A58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47C82"/>
    <w:multiLevelType w:val="hybridMultilevel"/>
    <w:tmpl w:val="92486B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7E31862"/>
    <w:multiLevelType w:val="hybridMultilevel"/>
    <w:tmpl w:val="15FE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0203CC"/>
    <w:multiLevelType w:val="hybridMultilevel"/>
    <w:tmpl w:val="A2FC2886"/>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256B4"/>
    <w:multiLevelType w:val="hybridMultilevel"/>
    <w:tmpl w:val="E1AAE2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968A9"/>
    <w:multiLevelType w:val="hybridMultilevel"/>
    <w:tmpl w:val="F426D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1521D"/>
    <w:multiLevelType w:val="hybridMultilevel"/>
    <w:tmpl w:val="AE94F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C044A4"/>
    <w:multiLevelType w:val="hybridMultilevel"/>
    <w:tmpl w:val="64860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BE698E"/>
    <w:multiLevelType w:val="hybridMultilevel"/>
    <w:tmpl w:val="D214D15C"/>
    <w:lvl w:ilvl="0" w:tplc="B836704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446DF"/>
    <w:multiLevelType w:val="hybridMultilevel"/>
    <w:tmpl w:val="520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204F0"/>
    <w:multiLevelType w:val="hybridMultilevel"/>
    <w:tmpl w:val="4D3C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1E7684"/>
    <w:multiLevelType w:val="hybridMultilevel"/>
    <w:tmpl w:val="0A223E1C"/>
    <w:lvl w:ilvl="0" w:tplc="864C935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5C1F7F"/>
    <w:multiLevelType w:val="hybridMultilevel"/>
    <w:tmpl w:val="E3BE96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F44CB"/>
    <w:multiLevelType w:val="hybridMultilevel"/>
    <w:tmpl w:val="4612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24390"/>
    <w:multiLevelType w:val="hybridMultilevel"/>
    <w:tmpl w:val="3B42B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0235A0C"/>
    <w:multiLevelType w:val="hybridMultilevel"/>
    <w:tmpl w:val="964EBA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205F32"/>
    <w:multiLevelType w:val="hybridMultilevel"/>
    <w:tmpl w:val="ADB210DC"/>
    <w:lvl w:ilvl="0" w:tplc="B836704E">
      <w:start w:val="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285DDE"/>
    <w:multiLevelType w:val="hybridMultilevel"/>
    <w:tmpl w:val="C8304C3E"/>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915352"/>
    <w:multiLevelType w:val="hybridMultilevel"/>
    <w:tmpl w:val="82C8B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4BF095C"/>
    <w:multiLevelType w:val="hybridMultilevel"/>
    <w:tmpl w:val="6048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73BAD"/>
    <w:multiLevelType w:val="hybridMultilevel"/>
    <w:tmpl w:val="19D67EF0"/>
    <w:lvl w:ilvl="0" w:tplc="AFC6EB78">
      <w:start w:val="1"/>
      <w:numFmt w:val="bullet"/>
      <w:lvlText w:val=""/>
      <w:lvlJc w:val="left"/>
      <w:pPr>
        <w:tabs>
          <w:tab w:val="num" w:pos="720"/>
        </w:tabs>
        <w:ind w:left="720" w:hanging="360"/>
      </w:pPr>
      <w:rPr>
        <w:rFonts w:ascii="Wingdings" w:hAnsi="Wingdings" w:hint="default"/>
      </w:rPr>
    </w:lvl>
    <w:lvl w:ilvl="1" w:tplc="0F6280F2" w:tentative="1">
      <w:start w:val="1"/>
      <w:numFmt w:val="bullet"/>
      <w:lvlText w:val=""/>
      <w:lvlJc w:val="left"/>
      <w:pPr>
        <w:tabs>
          <w:tab w:val="num" w:pos="1440"/>
        </w:tabs>
        <w:ind w:left="1440" w:hanging="360"/>
      </w:pPr>
      <w:rPr>
        <w:rFonts w:ascii="Symbol" w:hAnsi="Symbol" w:hint="default"/>
      </w:rPr>
    </w:lvl>
    <w:lvl w:ilvl="2" w:tplc="3FB42AEA" w:tentative="1">
      <w:start w:val="1"/>
      <w:numFmt w:val="bullet"/>
      <w:lvlText w:val=""/>
      <w:lvlJc w:val="left"/>
      <w:pPr>
        <w:tabs>
          <w:tab w:val="num" w:pos="2160"/>
        </w:tabs>
        <w:ind w:left="2160" w:hanging="360"/>
      </w:pPr>
      <w:rPr>
        <w:rFonts w:ascii="Symbol" w:hAnsi="Symbol" w:hint="default"/>
      </w:rPr>
    </w:lvl>
    <w:lvl w:ilvl="3" w:tplc="97507DEE" w:tentative="1">
      <w:start w:val="1"/>
      <w:numFmt w:val="bullet"/>
      <w:lvlText w:val=""/>
      <w:lvlJc w:val="left"/>
      <w:pPr>
        <w:tabs>
          <w:tab w:val="num" w:pos="2880"/>
        </w:tabs>
        <w:ind w:left="2880" w:hanging="360"/>
      </w:pPr>
      <w:rPr>
        <w:rFonts w:ascii="Symbol" w:hAnsi="Symbol" w:hint="default"/>
      </w:rPr>
    </w:lvl>
    <w:lvl w:ilvl="4" w:tplc="95707B3A" w:tentative="1">
      <w:start w:val="1"/>
      <w:numFmt w:val="bullet"/>
      <w:lvlText w:val=""/>
      <w:lvlJc w:val="left"/>
      <w:pPr>
        <w:tabs>
          <w:tab w:val="num" w:pos="3600"/>
        </w:tabs>
        <w:ind w:left="3600" w:hanging="360"/>
      </w:pPr>
      <w:rPr>
        <w:rFonts w:ascii="Symbol" w:hAnsi="Symbol" w:hint="default"/>
      </w:rPr>
    </w:lvl>
    <w:lvl w:ilvl="5" w:tplc="F168D668" w:tentative="1">
      <w:start w:val="1"/>
      <w:numFmt w:val="bullet"/>
      <w:lvlText w:val=""/>
      <w:lvlJc w:val="left"/>
      <w:pPr>
        <w:tabs>
          <w:tab w:val="num" w:pos="4320"/>
        </w:tabs>
        <w:ind w:left="4320" w:hanging="360"/>
      </w:pPr>
      <w:rPr>
        <w:rFonts w:ascii="Symbol" w:hAnsi="Symbol" w:hint="default"/>
      </w:rPr>
    </w:lvl>
    <w:lvl w:ilvl="6" w:tplc="CC4C2330" w:tentative="1">
      <w:start w:val="1"/>
      <w:numFmt w:val="bullet"/>
      <w:lvlText w:val=""/>
      <w:lvlJc w:val="left"/>
      <w:pPr>
        <w:tabs>
          <w:tab w:val="num" w:pos="5040"/>
        </w:tabs>
        <w:ind w:left="5040" w:hanging="360"/>
      </w:pPr>
      <w:rPr>
        <w:rFonts w:ascii="Symbol" w:hAnsi="Symbol" w:hint="default"/>
      </w:rPr>
    </w:lvl>
    <w:lvl w:ilvl="7" w:tplc="422629F8" w:tentative="1">
      <w:start w:val="1"/>
      <w:numFmt w:val="bullet"/>
      <w:lvlText w:val=""/>
      <w:lvlJc w:val="left"/>
      <w:pPr>
        <w:tabs>
          <w:tab w:val="num" w:pos="5760"/>
        </w:tabs>
        <w:ind w:left="5760" w:hanging="360"/>
      </w:pPr>
      <w:rPr>
        <w:rFonts w:ascii="Symbol" w:hAnsi="Symbol" w:hint="default"/>
      </w:rPr>
    </w:lvl>
    <w:lvl w:ilvl="8" w:tplc="9436852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BE7EDA"/>
    <w:multiLevelType w:val="hybridMultilevel"/>
    <w:tmpl w:val="6458F89A"/>
    <w:lvl w:ilvl="0" w:tplc="0C09000F">
      <w:start w:val="1"/>
      <w:numFmt w:val="decimal"/>
      <w:lvlText w:val="%1."/>
      <w:lvlJc w:val="left"/>
      <w:pPr>
        <w:ind w:left="720" w:hanging="360"/>
      </w:pPr>
      <w:rPr>
        <w:rFonts w:hint="default"/>
      </w:rPr>
    </w:lvl>
    <w:lvl w:ilvl="1" w:tplc="69DC9A70">
      <w:start w:val="3"/>
      <w:numFmt w:val="bullet"/>
      <w:lvlText w:val="•"/>
      <w:lvlJc w:val="left"/>
      <w:pPr>
        <w:ind w:left="1440" w:hanging="360"/>
      </w:pPr>
      <w:rPr>
        <w:rFonts w:ascii="SymbolMT" w:eastAsia="Times New Roman" w:hAnsi="SymbolMT" w:cs="SymbolMT" w:hint="default"/>
        <w:b w:val="0"/>
        <w:sz w:val="20"/>
      </w:rPr>
    </w:lvl>
    <w:lvl w:ilvl="2" w:tplc="C2A84C38">
      <w:start w:val="1"/>
      <w:numFmt w:val="lowerRoman"/>
      <w:lvlText w:val="%3."/>
      <w:lvlJc w:val="left"/>
      <w:pPr>
        <w:ind w:left="2700" w:hanging="720"/>
      </w:pPr>
      <w:rPr>
        <w:rFonts w:hint="default"/>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6"/>
  </w:num>
  <w:num w:numId="8">
    <w:abstractNumId w:val="17"/>
  </w:num>
  <w:num w:numId="9">
    <w:abstractNumId w:val="30"/>
  </w:num>
  <w:num w:numId="10">
    <w:abstractNumId w:val="10"/>
  </w:num>
  <w:num w:numId="11">
    <w:abstractNumId w:val="2"/>
  </w:num>
  <w:num w:numId="12">
    <w:abstractNumId w:val="26"/>
  </w:num>
  <w:num w:numId="13">
    <w:abstractNumId w:val="19"/>
  </w:num>
  <w:num w:numId="14">
    <w:abstractNumId w:val="15"/>
  </w:num>
  <w:num w:numId="15">
    <w:abstractNumId w:val="25"/>
  </w:num>
  <w:num w:numId="16">
    <w:abstractNumId w:val="12"/>
  </w:num>
  <w:num w:numId="17">
    <w:abstractNumId w:val="24"/>
  </w:num>
  <w:num w:numId="18">
    <w:abstractNumId w:val="4"/>
  </w:num>
  <w:num w:numId="19">
    <w:abstractNumId w:val="23"/>
  </w:num>
  <w:num w:numId="20">
    <w:abstractNumId w:val="22"/>
  </w:num>
  <w:num w:numId="21">
    <w:abstractNumId w:val="27"/>
  </w:num>
  <w:num w:numId="22">
    <w:abstractNumId w:val="3"/>
  </w:num>
  <w:num w:numId="23">
    <w:abstractNumId w:val="13"/>
  </w:num>
  <w:num w:numId="24">
    <w:abstractNumId w:val="28"/>
  </w:num>
  <w:num w:numId="25">
    <w:abstractNumId w:val="18"/>
  </w:num>
  <w:num w:numId="26">
    <w:abstractNumId w:val="14"/>
  </w:num>
  <w:num w:numId="27">
    <w:abstractNumId w:val="5"/>
  </w:num>
  <w:num w:numId="28">
    <w:abstractNumId w:val="8"/>
  </w:num>
  <w:num w:numId="29">
    <w:abstractNumId w:val="9"/>
  </w:num>
  <w:num w:numId="30">
    <w:abstractNumId w:val="6"/>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26DE"/>
    <w:rsid w:val="00006F86"/>
    <w:rsid w:val="000247DB"/>
    <w:rsid w:val="0003497F"/>
    <w:rsid w:val="00036A25"/>
    <w:rsid w:val="00037F7B"/>
    <w:rsid w:val="00042EC0"/>
    <w:rsid w:val="00047C18"/>
    <w:rsid w:val="000601A6"/>
    <w:rsid w:val="00060F64"/>
    <w:rsid w:val="00063866"/>
    <w:rsid w:val="000A2828"/>
    <w:rsid w:val="000A6DAB"/>
    <w:rsid w:val="000C1AA4"/>
    <w:rsid w:val="000D1163"/>
    <w:rsid w:val="000E27F7"/>
    <w:rsid w:val="000F2B8F"/>
    <w:rsid w:val="000F4A04"/>
    <w:rsid w:val="00113220"/>
    <w:rsid w:val="00124BA4"/>
    <w:rsid w:val="001379A7"/>
    <w:rsid w:val="001418C5"/>
    <w:rsid w:val="00152B67"/>
    <w:rsid w:val="00155D27"/>
    <w:rsid w:val="00157855"/>
    <w:rsid w:val="0016740F"/>
    <w:rsid w:val="00167F74"/>
    <w:rsid w:val="00174538"/>
    <w:rsid w:val="00182F2D"/>
    <w:rsid w:val="0018557A"/>
    <w:rsid w:val="00192D56"/>
    <w:rsid w:val="001968D7"/>
    <w:rsid w:val="001B277C"/>
    <w:rsid w:val="001B6188"/>
    <w:rsid w:val="001C252E"/>
    <w:rsid w:val="001C53CD"/>
    <w:rsid w:val="001D02C4"/>
    <w:rsid w:val="001E4C02"/>
    <w:rsid w:val="001E4E2C"/>
    <w:rsid w:val="001F6826"/>
    <w:rsid w:val="001F7723"/>
    <w:rsid w:val="002007DF"/>
    <w:rsid w:val="00204923"/>
    <w:rsid w:val="00206EE3"/>
    <w:rsid w:val="002125E1"/>
    <w:rsid w:val="0021325B"/>
    <w:rsid w:val="00213741"/>
    <w:rsid w:val="002338B8"/>
    <w:rsid w:val="00243050"/>
    <w:rsid w:val="00243905"/>
    <w:rsid w:val="00243D82"/>
    <w:rsid w:val="0024660A"/>
    <w:rsid w:val="0024743B"/>
    <w:rsid w:val="0025130B"/>
    <w:rsid w:val="00270504"/>
    <w:rsid w:val="00290767"/>
    <w:rsid w:val="0029712E"/>
    <w:rsid w:val="002B3569"/>
    <w:rsid w:val="002C5AB9"/>
    <w:rsid w:val="002D543C"/>
    <w:rsid w:val="002E26B9"/>
    <w:rsid w:val="002E6914"/>
    <w:rsid w:val="002E7E76"/>
    <w:rsid w:val="002F24F0"/>
    <w:rsid w:val="002F3A57"/>
    <w:rsid w:val="002F3F2A"/>
    <w:rsid w:val="003042D1"/>
    <w:rsid w:val="00307729"/>
    <w:rsid w:val="00313D5D"/>
    <w:rsid w:val="00324BAC"/>
    <w:rsid w:val="003262F7"/>
    <w:rsid w:val="0033682B"/>
    <w:rsid w:val="00337963"/>
    <w:rsid w:val="00340F97"/>
    <w:rsid w:val="0034253E"/>
    <w:rsid w:val="003453D1"/>
    <w:rsid w:val="003461CD"/>
    <w:rsid w:val="003510B2"/>
    <w:rsid w:val="003566EB"/>
    <w:rsid w:val="00357C3A"/>
    <w:rsid w:val="00361684"/>
    <w:rsid w:val="003632B5"/>
    <w:rsid w:val="003731B4"/>
    <w:rsid w:val="0037663F"/>
    <w:rsid w:val="0038322B"/>
    <w:rsid w:val="0039272E"/>
    <w:rsid w:val="00393048"/>
    <w:rsid w:val="0039570F"/>
    <w:rsid w:val="003B05F2"/>
    <w:rsid w:val="003B2F12"/>
    <w:rsid w:val="003C0013"/>
    <w:rsid w:val="003C7340"/>
    <w:rsid w:val="0040668F"/>
    <w:rsid w:val="004126D4"/>
    <w:rsid w:val="004132E5"/>
    <w:rsid w:val="004209F5"/>
    <w:rsid w:val="00425EF5"/>
    <w:rsid w:val="00427361"/>
    <w:rsid w:val="00432096"/>
    <w:rsid w:val="004332FE"/>
    <w:rsid w:val="00443390"/>
    <w:rsid w:val="004546B6"/>
    <w:rsid w:val="00454DA4"/>
    <w:rsid w:val="0045624C"/>
    <w:rsid w:val="004602EA"/>
    <w:rsid w:val="0046100E"/>
    <w:rsid w:val="00481D91"/>
    <w:rsid w:val="0048405C"/>
    <w:rsid w:val="00484863"/>
    <w:rsid w:val="00486D02"/>
    <w:rsid w:val="004A6D5F"/>
    <w:rsid w:val="004B56FD"/>
    <w:rsid w:val="004C0A5F"/>
    <w:rsid w:val="004D2CEC"/>
    <w:rsid w:val="004E2964"/>
    <w:rsid w:val="004E6D19"/>
    <w:rsid w:val="004F34B3"/>
    <w:rsid w:val="004F4FE6"/>
    <w:rsid w:val="004F6AC6"/>
    <w:rsid w:val="0052143C"/>
    <w:rsid w:val="0055308D"/>
    <w:rsid w:val="005603AD"/>
    <w:rsid w:val="0058799E"/>
    <w:rsid w:val="005A0BFC"/>
    <w:rsid w:val="005A3D1D"/>
    <w:rsid w:val="005B4203"/>
    <w:rsid w:val="005B43D3"/>
    <w:rsid w:val="005C1AED"/>
    <w:rsid w:val="005C268A"/>
    <w:rsid w:val="005C3768"/>
    <w:rsid w:val="005C3D64"/>
    <w:rsid w:val="005D1030"/>
    <w:rsid w:val="005E0DEE"/>
    <w:rsid w:val="005E5B1D"/>
    <w:rsid w:val="006055DA"/>
    <w:rsid w:val="00607343"/>
    <w:rsid w:val="00620CAD"/>
    <w:rsid w:val="006561EA"/>
    <w:rsid w:val="0066234B"/>
    <w:rsid w:val="00671F7B"/>
    <w:rsid w:val="00677AC8"/>
    <w:rsid w:val="00687A7C"/>
    <w:rsid w:val="00691202"/>
    <w:rsid w:val="006B22BE"/>
    <w:rsid w:val="006B7B76"/>
    <w:rsid w:val="006C0F79"/>
    <w:rsid w:val="006C5D85"/>
    <w:rsid w:val="006D1AEC"/>
    <w:rsid w:val="006E3016"/>
    <w:rsid w:val="006F08AF"/>
    <w:rsid w:val="00723948"/>
    <w:rsid w:val="00723B6F"/>
    <w:rsid w:val="00740460"/>
    <w:rsid w:val="00742CFD"/>
    <w:rsid w:val="007762AF"/>
    <w:rsid w:val="00776884"/>
    <w:rsid w:val="007864B3"/>
    <w:rsid w:val="007A700B"/>
    <w:rsid w:val="007A73A2"/>
    <w:rsid w:val="007B2AE5"/>
    <w:rsid w:val="007B6DCC"/>
    <w:rsid w:val="007D47CB"/>
    <w:rsid w:val="007E52B0"/>
    <w:rsid w:val="007F0668"/>
    <w:rsid w:val="007F09ED"/>
    <w:rsid w:val="00800EC3"/>
    <w:rsid w:val="008114B4"/>
    <w:rsid w:val="00826AF7"/>
    <w:rsid w:val="00827CF5"/>
    <w:rsid w:val="0083392E"/>
    <w:rsid w:val="008372F6"/>
    <w:rsid w:val="00845594"/>
    <w:rsid w:val="0086060F"/>
    <w:rsid w:val="008617CF"/>
    <w:rsid w:val="008628AD"/>
    <w:rsid w:val="008719CF"/>
    <w:rsid w:val="00886179"/>
    <w:rsid w:val="00890584"/>
    <w:rsid w:val="00894525"/>
    <w:rsid w:val="00895CEB"/>
    <w:rsid w:val="008A1419"/>
    <w:rsid w:val="008A3A83"/>
    <w:rsid w:val="008B768A"/>
    <w:rsid w:val="008C2053"/>
    <w:rsid w:val="008C701D"/>
    <w:rsid w:val="008D0CB3"/>
    <w:rsid w:val="008D2B59"/>
    <w:rsid w:val="008E7A17"/>
    <w:rsid w:val="008F54AE"/>
    <w:rsid w:val="008F568F"/>
    <w:rsid w:val="008F7CF9"/>
    <w:rsid w:val="009035AD"/>
    <w:rsid w:val="009038C5"/>
    <w:rsid w:val="009068F8"/>
    <w:rsid w:val="00906919"/>
    <w:rsid w:val="009104DB"/>
    <w:rsid w:val="00915E90"/>
    <w:rsid w:val="00916EBB"/>
    <w:rsid w:val="009242F8"/>
    <w:rsid w:val="00931DE4"/>
    <w:rsid w:val="009521E8"/>
    <w:rsid w:val="00957FEA"/>
    <w:rsid w:val="00960424"/>
    <w:rsid w:val="0096119A"/>
    <w:rsid w:val="009725BC"/>
    <w:rsid w:val="0097327E"/>
    <w:rsid w:val="00980102"/>
    <w:rsid w:val="00981FE3"/>
    <w:rsid w:val="00992625"/>
    <w:rsid w:val="009A42BF"/>
    <w:rsid w:val="009A694B"/>
    <w:rsid w:val="009B78A8"/>
    <w:rsid w:val="009C072F"/>
    <w:rsid w:val="009C49F1"/>
    <w:rsid w:val="009D2F63"/>
    <w:rsid w:val="009E1290"/>
    <w:rsid w:val="00A11426"/>
    <w:rsid w:val="00A14CD4"/>
    <w:rsid w:val="00A346CB"/>
    <w:rsid w:val="00A37E44"/>
    <w:rsid w:val="00A45593"/>
    <w:rsid w:val="00A47227"/>
    <w:rsid w:val="00A57E4A"/>
    <w:rsid w:val="00A840F5"/>
    <w:rsid w:val="00A9424C"/>
    <w:rsid w:val="00AA267C"/>
    <w:rsid w:val="00AA5FDB"/>
    <w:rsid w:val="00AB35A3"/>
    <w:rsid w:val="00AB6F7B"/>
    <w:rsid w:val="00AC1422"/>
    <w:rsid w:val="00AC5E91"/>
    <w:rsid w:val="00AC6087"/>
    <w:rsid w:val="00AD0DB7"/>
    <w:rsid w:val="00AE03E1"/>
    <w:rsid w:val="00AE1745"/>
    <w:rsid w:val="00AE409A"/>
    <w:rsid w:val="00AE41DD"/>
    <w:rsid w:val="00AF15B5"/>
    <w:rsid w:val="00B15943"/>
    <w:rsid w:val="00B17911"/>
    <w:rsid w:val="00B23237"/>
    <w:rsid w:val="00B33A8B"/>
    <w:rsid w:val="00B41608"/>
    <w:rsid w:val="00B60632"/>
    <w:rsid w:val="00B62CFA"/>
    <w:rsid w:val="00B67E90"/>
    <w:rsid w:val="00B73133"/>
    <w:rsid w:val="00BA1265"/>
    <w:rsid w:val="00BA4659"/>
    <w:rsid w:val="00BB7391"/>
    <w:rsid w:val="00BC0FC8"/>
    <w:rsid w:val="00BD0F42"/>
    <w:rsid w:val="00BD77B3"/>
    <w:rsid w:val="00BE0076"/>
    <w:rsid w:val="00BE4471"/>
    <w:rsid w:val="00BE6D40"/>
    <w:rsid w:val="00BF5061"/>
    <w:rsid w:val="00C023FC"/>
    <w:rsid w:val="00C05CEF"/>
    <w:rsid w:val="00C05F6B"/>
    <w:rsid w:val="00C06E23"/>
    <w:rsid w:val="00C177AB"/>
    <w:rsid w:val="00C217E6"/>
    <w:rsid w:val="00C3041F"/>
    <w:rsid w:val="00C31F9D"/>
    <w:rsid w:val="00C4530B"/>
    <w:rsid w:val="00C51AD2"/>
    <w:rsid w:val="00C52797"/>
    <w:rsid w:val="00C72F87"/>
    <w:rsid w:val="00C7637F"/>
    <w:rsid w:val="00C90E5F"/>
    <w:rsid w:val="00C97A4E"/>
    <w:rsid w:val="00CB2A39"/>
    <w:rsid w:val="00CB7596"/>
    <w:rsid w:val="00CC7995"/>
    <w:rsid w:val="00CD0661"/>
    <w:rsid w:val="00CD5EA0"/>
    <w:rsid w:val="00CE0911"/>
    <w:rsid w:val="00CF2B6E"/>
    <w:rsid w:val="00CF3389"/>
    <w:rsid w:val="00CF5238"/>
    <w:rsid w:val="00D00582"/>
    <w:rsid w:val="00D15CE9"/>
    <w:rsid w:val="00D15ECD"/>
    <w:rsid w:val="00D16416"/>
    <w:rsid w:val="00D172F0"/>
    <w:rsid w:val="00D347F8"/>
    <w:rsid w:val="00D34A0B"/>
    <w:rsid w:val="00D514F2"/>
    <w:rsid w:val="00D5358C"/>
    <w:rsid w:val="00D65BC2"/>
    <w:rsid w:val="00D66496"/>
    <w:rsid w:val="00D82630"/>
    <w:rsid w:val="00D85445"/>
    <w:rsid w:val="00D91031"/>
    <w:rsid w:val="00D913EB"/>
    <w:rsid w:val="00DA684E"/>
    <w:rsid w:val="00DB7E41"/>
    <w:rsid w:val="00DD36B0"/>
    <w:rsid w:val="00DE7B99"/>
    <w:rsid w:val="00DF3950"/>
    <w:rsid w:val="00DF5074"/>
    <w:rsid w:val="00DF6286"/>
    <w:rsid w:val="00E13C48"/>
    <w:rsid w:val="00E13CD1"/>
    <w:rsid w:val="00E233AB"/>
    <w:rsid w:val="00E25560"/>
    <w:rsid w:val="00E45459"/>
    <w:rsid w:val="00E56351"/>
    <w:rsid w:val="00E60227"/>
    <w:rsid w:val="00E627BE"/>
    <w:rsid w:val="00E662C3"/>
    <w:rsid w:val="00E70821"/>
    <w:rsid w:val="00E81DB0"/>
    <w:rsid w:val="00EA605B"/>
    <w:rsid w:val="00EA7C87"/>
    <w:rsid w:val="00EB3A7B"/>
    <w:rsid w:val="00EC085C"/>
    <w:rsid w:val="00ED41EF"/>
    <w:rsid w:val="00EE0A7F"/>
    <w:rsid w:val="00EE36F5"/>
    <w:rsid w:val="00EE78AF"/>
    <w:rsid w:val="00EF7271"/>
    <w:rsid w:val="00F01DEF"/>
    <w:rsid w:val="00F0421A"/>
    <w:rsid w:val="00F16342"/>
    <w:rsid w:val="00F16B99"/>
    <w:rsid w:val="00F267B4"/>
    <w:rsid w:val="00F27C8E"/>
    <w:rsid w:val="00F36BF6"/>
    <w:rsid w:val="00F430AD"/>
    <w:rsid w:val="00F51D7D"/>
    <w:rsid w:val="00F55CB9"/>
    <w:rsid w:val="00F62427"/>
    <w:rsid w:val="00F6507C"/>
    <w:rsid w:val="00F721DB"/>
    <w:rsid w:val="00F82CBD"/>
    <w:rsid w:val="00F85020"/>
    <w:rsid w:val="00F9679A"/>
    <w:rsid w:val="00FA2E16"/>
    <w:rsid w:val="00FA40A1"/>
    <w:rsid w:val="00FC25AA"/>
    <w:rsid w:val="00FC29C1"/>
    <w:rsid w:val="00FC391B"/>
    <w:rsid w:val="00FE674E"/>
    <w:rsid w:val="00FE698B"/>
    <w:rsid w:val="00FF1E1A"/>
    <w:rsid w:val="00FF2626"/>
    <w:rsid w:val="00FF32D9"/>
    <w:rsid w:val="00FF7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9C37D"/>
  <w15:chartTrackingRefBased/>
  <w15:docId w15:val="{80FE2170-3B8F-4A78-95C1-5F33FC3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table" w:styleId="TableGrid">
    <w:name w:val="Table Grid"/>
    <w:basedOn w:val="TableNormal"/>
    <w:uiPriority w:val="39"/>
    <w:rsid w:val="008A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02EA"/>
    <w:rPr>
      <w:color w:val="808080"/>
    </w:rPr>
  </w:style>
  <w:style w:type="character" w:styleId="Strong">
    <w:name w:val="Strong"/>
    <w:basedOn w:val="DefaultParagraphFont"/>
    <w:uiPriority w:val="22"/>
    <w:qFormat/>
    <w:rsid w:val="00063866"/>
    <w:rPr>
      <w:b/>
      <w:bCs/>
    </w:rPr>
  </w:style>
  <w:style w:type="character" w:styleId="SubtleEmphasis">
    <w:name w:val="Subtle Emphasis"/>
    <w:basedOn w:val="DefaultParagraphFont"/>
    <w:uiPriority w:val="19"/>
    <w:qFormat/>
    <w:rsid w:val="00063866"/>
    <w:rPr>
      <w:i/>
      <w:iCs/>
      <w:color w:val="404040" w:themeColor="text1" w:themeTint="BF"/>
    </w:rPr>
  </w:style>
  <w:style w:type="table" w:customStyle="1" w:styleId="TableGrid1">
    <w:name w:val="Table Grid1"/>
    <w:basedOn w:val="TableNormal"/>
    <w:next w:val="TableGrid"/>
    <w:uiPriority w:val="39"/>
    <w:rsid w:val="0091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49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next w:val="GridTable1Light-Accent1"/>
    <w:uiPriority w:val="46"/>
    <w:rsid w:val="000C1AA4"/>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C1AA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01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B356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C53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71F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7F06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C7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52143C"/>
    <w:pPr>
      <w:spacing w:after="0" w:line="240" w:lineRule="auto"/>
    </w:pPr>
    <w:rPr>
      <w:rFonts w:ascii="Calibri" w:eastAsia="Calibri" w:hAnsi="Calibri" w:cs="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52143C"/>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BBC993FF4429BA3C507A9B6B442A4"/>
        <w:category>
          <w:name w:val="General"/>
          <w:gallery w:val="placeholder"/>
        </w:category>
        <w:types>
          <w:type w:val="bbPlcHdr"/>
        </w:types>
        <w:behaviors>
          <w:behavior w:val="content"/>
        </w:behaviors>
        <w:guid w:val="{1712522B-C3FA-4D10-9241-96085C579B9B}"/>
      </w:docPartPr>
      <w:docPartBody>
        <w:p w:rsidR="009B5B24" w:rsidRDefault="00B96C7F" w:rsidP="00B96C7F">
          <w:pPr>
            <w:pStyle w:val="001BBC993FF4429BA3C507A9B6B442A4"/>
          </w:pPr>
          <w:r w:rsidRPr="00D26509">
            <w:rPr>
              <w:rStyle w:val="PlaceholderText"/>
            </w:rPr>
            <w:t>Click or tap here to enter text.</w:t>
          </w:r>
        </w:p>
      </w:docPartBody>
    </w:docPart>
    <w:docPart>
      <w:docPartPr>
        <w:name w:val="A735F19DF26645F1927DB27DE25917F7"/>
        <w:category>
          <w:name w:val="General"/>
          <w:gallery w:val="placeholder"/>
        </w:category>
        <w:types>
          <w:type w:val="bbPlcHdr"/>
        </w:types>
        <w:behaviors>
          <w:behavior w:val="content"/>
        </w:behaviors>
        <w:guid w:val="{754F7BD4-A7C1-4F50-8F11-38ABD593FE74}"/>
      </w:docPartPr>
      <w:docPartBody>
        <w:p w:rsidR="009B5B24" w:rsidRDefault="00B96C7F" w:rsidP="00B96C7F">
          <w:pPr>
            <w:pStyle w:val="A735F19DF26645F1927DB27DE25917F7"/>
          </w:pPr>
          <w:r w:rsidRPr="006D0308">
            <w:rPr>
              <w:rStyle w:val="PlaceholderText"/>
            </w:rPr>
            <w:t>Click or tap here to enter text.</w:t>
          </w:r>
        </w:p>
      </w:docPartBody>
    </w:docPart>
    <w:docPart>
      <w:docPartPr>
        <w:name w:val="64AA452C304D47B2BBAAEB130A859395"/>
        <w:category>
          <w:name w:val="General"/>
          <w:gallery w:val="placeholder"/>
        </w:category>
        <w:types>
          <w:type w:val="bbPlcHdr"/>
        </w:types>
        <w:behaviors>
          <w:behavior w:val="content"/>
        </w:behaviors>
        <w:guid w:val="{77AE6B0E-789C-4FC1-96F1-E1F6D41EB947}"/>
      </w:docPartPr>
      <w:docPartBody>
        <w:p w:rsidR="009B5B24" w:rsidRDefault="00B96C7F" w:rsidP="00B96C7F">
          <w:pPr>
            <w:pStyle w:val="64AA452C304D47B2BBAAEB130A859395"/>
          </w:pPr>
          <w:r w:rsidRPr="006D0308">
            <w:rPr>
              <w:rStyle w:val="PlaceholderText"/>
            </w:rPr>
            <w:t>Click or tap here to enter text.</w:t>
          </w:r>
        </w:p>
      </w:docPartBody>
    </w:docPart>
    <w:docPart>
      <w:docPartPr>
        <w:name w:val="B2EADBF9A9D4417A93BC167BEA4F582D"/>
        <w:category>
          <w:name w:val="General"/>
          <w:gallery w:val="placeholder"/>
        </w:category>
        <w:types>
          <w:type w:val="bbPlcHdr"/>
        </w:types>
        <w:behaviors>
          <w:behavior w:val="content"/>
        </w:behaviors>
        <w:guid w:val="{842B7368-8359-43E8-A549-1B3EDBC1D9DD}"/>
      </w:docPartPr>
      <w:docPartBody>
        <w:p w:rsidR="009B5B24" w:rsidRDefault="00B96C7F" w:rsidP="00B96C7F">
          <w:pPr>
            <w:pStyle w:val="B2EADBF9A9D4417A93BC167BEA4F582D"/>
          </w:pPr>
          <w:r w:rsidRPr="006D0308">
            <w:rPr>
              <w:rStyle w:val="PlaceholderText"/>
            </w:rPr>
            <w:t>Click or tap here to enter text.</w:t>
          </w:r>
        </w:p>
      </w:docPartBody>
    </w:docPart>
    <w:docPart>
      <w:docPartPr>
        <w:name w:val="A12303EB9E074AE293D9C91362CE5300"/>
        <w:category>
          <w:name w:val="General"/>
          <w:gallery w:val="placeholder"/>
        </w:category>
        <w:types>
          <w:type w:val="bbPlcHdr"/>
        </w:types>
        <w:behaviors>
          <w:behavior w:val="content"/>
        </w:behaviors>
        <w:guid w:val="{49D38E3C-7381-4588-A919-E404B88576DE}"/>
      </w:docPartPr>
      <w:docPartBody>
        <w:p w:rsidR="009B5B24" w:rsidRDefault="00B96C7F" w:rsidP="00B96C7F">
          <w:pPr>
            <w:pStyle w:val="A12303EB9E074AE293D9C91362CE5300"/>
          </w:pPr>
          <w:r w:rsidRPr="00D26509">
            <w:rPr>
              <w:rStyle w:val="PlaceholderText"/>
            </w:rPr>
            <w:t>Click or tap here to enter text.</w:t>
          </w:r>
        </w:p>
      </w:docPartBody>
    </w:docPart>
    <w:docPart>
      <w:docPartPr>
        <w:name w:val="66A75A40DA434F6EB163CD94B38A4024"/>
        <w:category>
          <w:name w:val="General"/>
          <w:gallery w:val="placeholder"/>
        </w:category>
        <w:types>
          <w:type w:val="bbPlcHdr"/>
        </w:types>
        <w:behaviors>
          <w:behavior w:val="content"/>
        </w:behaviors>
        <w:guid w:val="{78492D91-8DB6-492C-B532-D628914F02AA}"/>
      </w:docPartPr>
      <w:docPartBody>
        <w:p w:rsidR="00FD190C" w:rsidRDefault="009B5B24" w:rsidP="009B5B24">
          <w:pPr>
            <w:pStyle w:val="66A75A40DA434F6EB163CD94B38A4024"/>
          </w:pPr>
          <w:r w:rsidRPr="006D0308">
            <w:rPr>
              <w:rStyle w:val="PlaceholderText"/>
            </w:rPr>
            <w:t>Click or tap here to enter text.</w:t>
          </w:r>
        </w:p>
      </w:docPartBody>
    </w:docPart>
    <w:docPart>
      <w:docPartPr>
        <w:name w:val="D50D689E60A44CEAAA6AC0A6096EB4E2"/>
        <w:category>
          <w:name w:val="General"/>
          <w:gallery w:val="placeholder"/>
        </w:category>
        <w:types>
          <w:type w:val="bbPlcHdr"/>
        </w:types>
        <w:behaviors>
          <w:behavior w:val="content"/>
        </w:behaviors>
        <w:guid w:val="{A88E4B6C-CAA4-41CF-BF05-BA2FAF4CBC9E}"/>
      </w:docPartPr>
      <w:docPartBody>
        <w:p w:rsidR="00FD190C" w:rsidRDefault="009B5B24" w:rsidP="009B5B24">
          <w:pPr>
            <w:pStyle w:val="D50D689E60A44CEAAA6AC0A6096EB4E2"/>
          </w:pPr>
          <w:r w:rsidRPr="00D2650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24D20DC-5CAE-420E-8F04-03C875C4517A}"/>
      </w:docPartPr>
      <w:docPartBody>
        <w:p w:rsidR="00DE4A5A" w:rsidRDefault="00FD190C">
          <w:r w:rsidRPr="005A057A">
            <w:rPr>
              <w:rStyle w:val="PlaceholderText"/>
            </w:rPr>
            <w:t>Click or tap here to enter text.</w:t>
          </w:r>
        </w:p>
      </w:docPartBody>
    </w:docPart>
    <w:docPart>
      <w:docPartPr>
        <w:name w:val="7589580DF4B14736AF2FAC7A336B604C"/>
        <w:category>
          <w:name w:val="General"/>
          <w:gallery w:val="placeholder"/>
        </w:category>
        <w:types>
          <w:type w:val="bbPlcHdr"/>
        </w:types>
        <w:behaviors>
          <w:behavior w:val="content"/>
        </w:behaviors>
        <w:guid w:val="{A929EF70-3824-4487-B17B-70A70B693E5C}"/>
      </w:docPartPr>
      <w:docPartBody>
        <w:p w:rsidR="00DE4A5A" w:rsidRDefault="00DE4A5A" w:rsidP="00DE4A5A">
          <w:pPr>
            <w:pStyle w:val="7589580DF4B14736AF2FAC7A336B604C"/>
          </w:pPr>
          <w:r w:rsidRPr="00D26509">
            <w:rPr>
              <w:rStyle w:val="PlaceholderText"/>
            </w:rPr>
            <w:t>Click or tap here to enter text.</w:t>
          </w:r>
        </w:p>
      </w:docPartBody>
    </w:docPart>
    <w:docPart>
      <w:docPartPr>
        <w:name w:val="952AE24FAD9949C2968E27EA64763A3F"/>
        <w:category>
          <w:name w:val="General"/>
          <w:gallery w:val="placeholder"/>
        </w:category>
        <w:types>
          <w:type w:val="bbPlcHdr"/>
        </w:types>
        <w:behaviors>
          <w:behavior w:val="content"/>
        </w:behaviors>
        <w:guid w:val="{324DBAB3-C832-4661-98F1-EC7BD42BCE54}"/>
      </w:docPartPr>
      <w:docPartBody>
        <w:p w:rsidR="00DE4A5A" w:rsidRDefault="00DE4A5A" w:rsidP="00DE4A5A">
          <w:pPr>
            <w:pStyle w:val="952AE24FAD9949C2968E27EA64763A3F"/>
          </w:pPr>
          <w:r w:rsidRPr="00D26509">
            <w:rPr>
              <w:rStyle w:val="PlaceholderText"/>
            </w:rPr>
            <w:t>Click or tap here to enter text.</w:t>
          </w:r>
        </w:p>
      </w:docPartBody>
    </w:docPart>
    <w:docPart>
      <w:docPartPr>
        <w:name w:val="6744A75B997D4C6F9F34785C5CAF24AC"/>
        <w:category>
          <w:name w:val="General"/>
          <w:gallery w:val="placeholder"/>
        </w:category>
        <w:types>
          <w:type w:val="bbPlcHdr"/>
        </w:types>
        <w:behaviors>
          <w:behavior w:val="content"/>
        </w:behaviors>
        <w:guid w:val="{B649426E-023C-4D4C-991A-E20491046421}"/>
      </w:docPartPr>
      <w:docPartBody>
        <w:p w:rsidR="00DE4A5A" w:rsidRDefault="00DE4A5A" w:rsidP="00DE4A5A">
          <w:pPr>
            <w:pStyle w:val="6744A75B997D4C6F9F34785C5CAF24AC"/>
          </w:pPr>
          <w:r w:rsidRPr="006D0308">
            <w:rPr>
              <w:rStyle w:val="PlaceholderText"/>
            </w:rPr>
            <w:t>Click or tap here to enter text.</w:t>
          </w:r>
        </w:p>
      </w:docPartBody>
    </w:docPart>
    <w:docPart>
      <w:docPartPr>
        <w:name w:val="485E881FF102471A89F8377ED8B1BC70"/>
        <w:category>
          <w:name w:val="General"/>
          <w:gallery w:val="placeholder"/>
        </w:category>
        <w:types>
          <w:type w:val="bbPlcHdr"/>
        </w:types>
        <w:behaviors>
          <w:behavior w:val="content"/>
        </w:behaviors>
        <w:guid w:val="{6DC66C4B-4F43-4378-BF4D-349F7D81D259}"/>
      </w:docPartPr>
      <w:docPartBody>
        <w:p w:rsidR="00DE4A5A" w:rsidRDefault="00DE4A5A" w:rsidP="00DE4A5A">
          <w:pPr>
            <w:pStyle w:val="485E881FF102471A89F8377ED8B1BC70"/>
          </w:pPr>
          <w:r w:rsidRPr="006D0308">
            <w:rPr>
              <w:rStyle w:val="PlaceholderText"/>
            </w:rPr>
            <w:t>Click or tap here to enter text.</w:t>
          </w:r>
        </w:p>
      </w:docPartBody>
    </w:docPart>
    <w:docPart>
      <w:docPartPr>
        <w:name w:val="25EBF901DF1D4AE195DBF5CD3D09F75B"/>
        <w:category>
          <w:name w:val="General"/>
          <w:gallery w:val="placeholder"/>
        </w:category>
        <w:types>
          <w:type w:val="bbPlcHdr"/>
        </w:types>
        <w:behaviors>
          <w:behavior w:val="content"/>
        </w:behaviors>
        <w:guid w:val="{31F1B1FB-B0C3-45D9-957D-2C3A074DAA7B}"/>
      </w:docPartPr>
      <w:docPartBody>
        <w:p w:rsidR="00DE4A5A" w:rsidRDefault="00DE4A5A" w:rsidP="00DE4A5A">
          <w:pPr>
            <w:pStyle w:val="25EBF901DF1D4AE195DBF5CD3D09F75B"/>
          </w:pPr>
          <w:r w:rsidRPr="006D03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6B"/>
    <w:rsid w:val="002C2784"/>
    <w:rsid w:val="004A2136"/>
    <w:rsid w:val="004D10D5"/>
    <w:rsid w:val="00526E0D"/>
    <w:rsid w:val="006F3FCA"/>
    <w:rsid w:val="00850DBF"/>
    <w:rsid w:val="009B5B24"/>
    <w:rsid w:val="00B96C7F"/>
    <w:rsid w:val="00BF6E6B"/>
    <w:rsid w:val="00DA6195"/>
    <w:rsid w:val="00DE4A5A"/>
    <w:rsid w:val="00F71BB6"/>
    <w:rsid w:val="00FD190C"/>
    <w:rsid w:val="00FE5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A5A"/>
    <w:rPr>
      <w:color w:val="808080"/>
    </w:rPr>
  </w:style>
  <w:style w:type="paragraph" w:customStyle="1" w:styleId="17FD54D982DC4F299C9D2C1EB66CE7B5">
    <w:name w:val="17FD54D982DC4F299C9D2C1EB66CE7B5"/>
    <w:rsid w:val="00526E0D"/>
  </w:style>
  <w:style w:type="paragraph" w:customStyle="1" w:styleId="0A59606A9F914BB7B342968144187F4A">
    <w:name w:val="0A59606A9F914BB7B342968144187F4A"/>
    <w:rsid w:val="006F3FCA"/>
  </w:style>
  <w:style w:type="paragraph" w:customStyle="1" w:styleId="56DDB7239CAC43E181B680CB9CCA2014">
    <w:name w:val="56DDB7239CAC43E181B680CB9CCA2014"/>
    <w:rsid w:val="006F3FCA"/>
  </w:style>
  <w:style w:type="paragraph" w:customStyle="1" w:styleId="D6F467D3EF124643876286CE28F252F0">
    <w:name w:val="D6F467D3EF124643876286CE28F252F0"/>
    <w:rsid w:val="006F3FCA"/>
  </w:style>
  <w:style w:type="paragraph" w:customStyle="1" w:styleId="696BF20A68DD437FA8EE08D87F1AED00">
    <w:name w:val="696BF20A68DD437FA8EE08D87F1AED00"/>
    <w:rsid w:val="006F3FCA"/>
    <w:pPr>
      <w:spacing w:before="120" w:after="200" w:line="276" w:lineRule="auto"/>
    </w:pPr>
    <w:rPr>
      <w:rFonts w:ascii="Arial" w:eastAsiaTheme="minorHAnsi" w:hAnsi="Arial"/>
      <w:sz w:val="20"/>
      <w:lang w:eastAsia="en-US"/>
    </w:rPr>
  </w:style>
  <w:style w:type="paragraph" w:customStyle="1" w:styleId="52A3BBE18FB04A13839BFF2D4C0712E2">
    <w:name w:val="52A3BBE18FB04A13839BFF2D4C0712E2"/>
    <w:rsid w:val="00850DBF"/>
  </w:style>
  <w:style w:type="paragraph" w:customStyle="1" w:styleId="E3F6CE21B8294520AC7F4E01CCDB4772">
    <w:name w:val="E3F6CE21B8294520AC7F4E01CCDB4772"/>
    <w:rsid w:val="00850DBF"/>
  </w:style>
  <w:style w:type="paragraph" w:customStyle="1" w:styleId="2BC6FACA9F9043968588324D5A6A65D0">
    <w:name w:val="2BC6FACA9F9043968588324D5A6A65D0"/>
    <w:rsid w:val="00850DBF"/>
  </w:style>
  <w:style w:type="paragraph" w:customStyle="1" w:styleId="FAA26B8063EC48EAA5FAC29906B5B2D5">
    <w:name w:val="FAA26B8063EC48EAA5FAC29906B5B2D5"/>
    <w:rsid w:val="00850DBF"/>
  </w:style>
  <w:style w:type="paragraph" w:customStyle="1" w:styleId="34759653F8BD427A879997B2CDCA94D3">
    <w:name w:val="34759653F8BD427A879997B2CDCA94D3"/>
    <w:rsid w:val="00850DBF"/>
  </w:style>
  <w:style w:type="paragraph" w:customStyle="1" w:styleId="7DE6AEEA603C401287E6E2BCCD0C53DB">
    <w:name w:val="7DE6AEEA603C401287E6E2BCCD0C53DB"/>
    <w:rsid w:val="00850DBF"/>
  </w:style>
  <w:style w:type="paragraph" w:customStyle="1" w:styleId="A41159DC71D44C02A7E82CD4BD43A8E0">
    <w:name w:val="A41159DC71D44C02A7E82CD4BD43A8E0"/>
    <w:rsid w:val="00850DBF"/>
  </w:style>
  <w:style w:type="paragraph" w:customStyle="1" w:styleId="0330A6F030AD440894948BE59AB9CC77">
    <w:name w:val="0330A6F030AD440894948BE59AB9CC77"/>
    <w:rsid w:val="00850DBF"/>
  </w:style>
  <w:style w:type="paragraph" w:customStyle="1" w:styleId="0DEE0D0DD2F54AB2A045B63B1BC4028C">
    <w:name w:val="0DEE0D0DD2F54AB2A045B63B1BC4028C"/>
    <w:rsid w:val="00850DBF"/>
  </w:style>
  <w:style w:type="paragraph" w:customStyle="1" w:styleId="4CAB94C7C50C4939BEBBF4C1FEF7B652">
    <w:name w:val="4CAB94C7C50C4939BEBBF4C1FEF7B652"/>
    <w:rsid w:val="00850DBF"/>
  </w:style>
  <w:style w:type="paragraph" w:customStyle="1" w:styleId="001BBC993FF4429BA3C507A9B6B442A4">
    <w:name w:val="001BBC993FF4429BA3C507A9B6B442A4"/>
    <w:rsid w:val="00B96C7F"/>
  </w:style>
  <w:style w:type="paragraph" w:customStyle="1" w:styleId="9ABE5879F6334838AC2574479F40CEE4">
    <w:name w:val="9ABE5879F6334838AC2574479F40CEE4"/>
    <w:rsid w:val="00B96C7F"/>
  </w:style>
  <w:style w:type="paragraph" w:customStyle="1" w:styleId="D03A2FB9054B44B28E34A11253967631">
    <w:name w:val="D03A2FB9054B44B28E34A11253967631"/>
    <w:rsid w:val="00B96C7F"/>
  </w:style>
  <w:style w:type="paragraph" w:customStyle="1" w:styleId="D4A9A6B4B6154AF7B68309BAA20557AE">
    <w:name w:val="D4A9A6B4B6154AF7B68309BAA20557AE"/>
    <w:rsid w:val="00B96C7F"/>
  </w:style>
  <w:style w:type="paragraph" w:customStyle="1" w:styleId="14C24D2899204ABEA5D1BDC7F79061B5">
    <w:name w:val="14C24D2899204ABEA5D1BDC7F79061B5"/>
    <w:rsid w:val="00B96C7F"/>
  </w:style>
  <w:style w:type="paragraph" w:customStyle="1" w:styleId="6EE259278A22493B879F98710D843F90">
    <w:name w:val="6EE259278A22493B879F98710D843F90"/>
    <w:rsid w:val="00B96C7F"/>
  </w:style>
  <w:style w:type="paragraph" w:customStyle="1" w:styleId="9CF845C5875B45709575D759F2A8C922">
    <w:name w:val="9CF845C5875B45709575D759F2A8C922"/>
    <w:rsid w:val="00B96C7F"/>
  </w:style>
  <w:style w:type="paragraph" w:customStyle="1" w:styleId="9CAEB0BB68474092A529C031181597F9">
    <w:name w:val="9CAEB0BB68474092A529C031181597F9"/>
    <w:rsid w:val="00B96C7F"/>
  </w:style>
  <w:style w:type="paragraph" w:customStyle="1" w:styleId="1785A7C7F931402F903501EBFCBC20C7">
    <w:name w:val="1785A7C7F931402F903501EBFCBC20C7"/>
    <w:rsid w:val="00B96C7F"/>
  </w:style>
  <w:style w:type="paragraph" w:customStyle="1" w:styleId="9BACE5B0D3A54E9A94E66F4E8E6CC334">
    <w:name w:val="9BACE5B0D3A54E9A94E66F4E8E6CC334"/>
    <w:rsid w:val="00B96C7F"/>
  </w:style>
  <w:style w:type="paragraph" w:customStyle="1" w:styleId="BC74B49AEE294A8C9703C4550DD72C4E">
    <w:name w:val="BC74B49AEE294A8C9703C4550DD72C4E"/>
    <w:rsid w:val="00B96C7F"/>
  </w:style>
  <w:style w:type="paragraph" w:customStyle="1" w:styleId="FEC2A32ADE83413A8C81D7C143D6D44E">
    <w:name w:val="FEC2A32ADE83413A8C81D7C143D6D44E"/>
    <w:rsid w:val="00B96C7F"/>
  </w:style>
  <w:style w:type="paragraph" w:customStyle="1" w:styleId="A735F19DF26645F1927DB27DE25917F7">
    <w:name w:val="A735F19DF26645F1927DB27DE25917F7"/>
    <w:rsid w:val="00B96C7F"/>
  </w:style>
  <w:style w:type="paragraph" w:customStyle="1" w:styleId="64AA452C304D47B2BBAAEB130A859395">
    <w:name w:val="64AA452C304D47B2BBAAEB130A859395"/>
    <w:rsid w:val="00B96C7F"/>
  </w:style>
  <w:style w:type="paragraph" w:customStyle="1" w:styleId="B2EADBF9A9D4417A93BC167BEA4F582D">
    <w:name w:val="B2EADBF9A9D4417A93BC167BEA4F582D"/>
    <w:rsid w:val="00B96C7F"/>
  </w:style>
  <w:style w:type="paragraph" w:customStyle="1" w:styleId="E48686EE03C948FEBAA2E444482DFAFA">
    <w:name w:val="E48686EE03C948FEBAA2E444482DFAFA"/>
    <w:rsid w:val="00B96C7F"/>
  </w:style>
  <w:style w:type="paragraph" w:customStyle="1" w:styleId="A12303EB9E074AE293D9C91362CE5300">
    <w:name w:val="A12303EB9E074AE293D9C91362CE5300"/>
    <w:rsid w:val="00B96C7F"/>
  </w:style>
  <w:style w:type="paragraph" w:customStyle="1" w:styleId="1B224D72AAC4443FB7162EDFFECC0503">
    <w:name w:val="1B224D72AAC4443FB7162EDFFECC0503"/>
    <w:rsid w:val="009B5B24"/>
  </w:style>
  <w:style w:type="paragraph" w:customStyle="1" w:styleId="974F79E5126D4DCFA64B69C16B21EB40">
    <w:name w:val="974F79E5126D4DCFA64B69C16B21EB40"/>
    <w:rsid w:val="009B5B24"/>
  </w:style>
  <w:style w:type="paragraph" w:customStyle="1" w:styleId="0055299A645F4CEFA94BA3D47847D040">
    <w:name w:val="0055299A645F4CEFA94BA3D47847D040"/>
    <w:rsid w:val="009B5B24"/>
  </w:style>
  <w:style w:type="paragraph" w:customStyle="1" w:styleId="AB0A846629B04168B60FF80FC51DFC4F">
    <w:name w:val="AB0A846629B04168B60FF80FC51DFC4F"/>
    <w:rsid w:val="009B5B24"/>
  </w:style>
  <w:style w:type="paragraph" w:customStyle="1" w:styleId="0EFCD458D9744F7CA3A6E40D380B0E97">
    <w:name w:val="0EFCD458D9744F7CA3A6E40D380B0E97"/>
    <w:rsid w:val="009B5B24"/>
  </w:style>
  <w:style w:type="paragraph" w:customStyle="1" w:styleId="B9B5D3B39D32422FA5B7B6A63AB0AA30">
    <w:name w:val="B9B5D3B39D32422FA5B7B6A63AB0AA30"/>
    <w:rsid w:val="009B5B24"/>
  </w:style>
  <w:style w:type="paragraph" w:customStyle="1" w:styleId="66A75A40DA434F6EB163CD94B38A4024">
    <w:name w:val="66A75A40DA434F6EB163CD94B38A4024"/>
    <w:rsid w:val="009B5B24"/>
  </w:style>
  <w:style w:type="paragraph" w:customStyle="1" w:styleId="D50D689E60A44CEAAA6AC0A6096EB4E2">
    <w:name w:val="D50D689E60A44CEAAA6AC0A6096EB4E2"/>
    <w:rsid w:val="009B5B24"/>
  </w:style>
  <w:style w:type="paragraph" w:customStyle="1" w:styleId="15B1E3D15C5B4381A2FDFD521B8E02BF">
    <w:name w:val="15B1E3D15C5B4381A2FDFD521B8E02BF"/>
    <w:rsid w:val="00FD190C"/>
  </w:style>
  <w:style w:type="paragraph" w:customStyle="1" w:styleId="D560530517B44B178A9F0305C4F41CCE">
    <w:name w:val="D560530517B44B178A9F0305C4F41CCE"/>
    <w:rsid w:val="00FD190C"/>
  </w:style>
  <w:style w:type="paragraph" w:customStyle="1" w:styleId="14325E995F704B2E99093C8225C0ED3C">
    <w:name w:val="14325E995F704B2E99093C8225C0ED3C"/>
    <w:rsid w:val="00FD190C"/>
  </w:style>
  <w:style w:type="paragraph" w:customStyle="1" w:styleId="17773169187244B9A0D1A3349727DB9D">
    <w:name w:val="17773169187244B9A0D1A3349727DB9D"/>
    <w:rsid w:val="00FD190C"/>
  </w:style>
  <w:style w:type="paragraph" w:customStyle="1" w:styleId="9E78EBA01E5F4B5A90EF961DCDBF69D1">
    <w:name w:val="9E78EBA01E5F4B5A90EF961DCDBF69D1"/>
    <w:rsid w:val="00FD190C"/>
  </w:style>
  <w:style w:type="paragraph" w:customStyle="1" w:styleId="E4293E4ED569496B8EF8F214764B7966">
    <w:name w:val="E4293E4ED569496B8EF8F214764B7966"/>
    <w:rsid w:val="00FD190C"/>
  </w:style>
  <w:style w:type="paragraph" w:customStyle="1" w:styleId="12952FEB4EE545ED9C7FEC4DCA4F4AD7">
    <w:name w:val="12952FEB4EE545ED9C7FEC4DCA4F4AD7"/>
    <w:rsid w:val="00FD190C"/>
  </w:style>
  <w:style w:type="paragraph" w:customStyle="1" w:styleId="530C11B8E57C41919DAC393A6C680EB8">
    <w:name w:val="530C11B8E57C41919DAC393A6C680EB8"/>
    <w:rsid w:val="00FD190C"/>
  </w:style>
  <w:style w:type="paragraph" w:customStyle="1" w:styleId="38E15E38CC344A87BAD54FDF29A66A6D">
    <w:name w:val="38E15E38CC344A87BAD54FDF29A66A6D"/>
    <w:rsid w:val="00FD190C"/>
  </w:style>
  <w:style w:type="paragraph" w:customStyle="1" w:styleId="D0574270F8CB49A6B950E680597537FD">
    <w:name w:val="D0574270F8CB49A6B950E680597537FD"/>
    <w:rsid w:val="00FD190C"/>
  </w:style>
  <w:style w:type="paragraph" w:customStyle="1" w:styleId="8F705B4D2A074AC5957331469DC07721">
    <w:name w:val="8F705B4D2A074AC5957331469DC07721"/>
    <w:rsid w:val="00FD190C"/>
  </w:style>
  <w:style w:type="paragraph" w:customStyle="1" w:styleId="FF2B0E1DACDD49E5A23DB4FCE211EB31">
    <w:name w:val="FF2B0E1DACDD49E5A23DB4FCE211EB31"/>
    <w:rsid w:val="00FD190C"/>
  </w:style>
  <w:style w:type="paragraph" w:customStyle="1" w:styleId="0A70CC997E8A4B8088A74AC3BD66E9E1">
    <w:name w:val="0A70CC997E8A4B8088A74AC3BD66E9E1"/>
    <w:rsid w:val="00FD190C"/>
  </w:style>
  <w:style w:type="paragraph" w:customStyle="1" w:styleId="6FF3CA64641540829CFC7DD184C332E7">
    <w:name w:val="6FF3CA64641540829CFC7DD184C332E7"/>
    <w:rsid w:val="00FD190C"/>
  </w:style>
  <w:style w:type="paragraph" w:customStyle="1" w:styleId="9732FD154A7541A9B6AFFB861ECE9EB4">
    <w:name w:val="9732FD154A7541A9B6AFFB861ECE9EB4"/>
    <w:rsid w:val="00FD190C"/>
  </w:style>
  <w:style w:type="paragraph" w:customStyle="1" w:styleId="C02B450D36994CEC965CE4DB2CC1FD19">
    <w:name w:val="C02B450D36994CEC965CE4DB2CC1FD19"/>
    <w:rsid w:val="00FD190C"/>
  </w:style>
  <w:style w:type="paragraph" w:customStyle="1" w:styleId="02B22056044F4728BE8C83B861321AE2">
    <w:name w:val="02B22056044F4728BE8C83B861321AE2"/>
    <w:rsid w:val="00FD190C"/>
  </w:style>
  <w:style w:type="paragraph" w:customStyle="1" w:styleId="D949A48D701D43A9AB56016963FC37A1">
    <w:name w:val="D949A48D701D43A9AB56016963FC37A1"/>
    <w:rsid w:val="00FD190C"/>
  </w:style>
  <w:style w:type="paragraph" w:customStyle="1" w:styleId="D39E6185DA29448D93E37DA326CC7577">
    <w:name w:val="D39E6185DA29448D93E37DA326CC7577"/>
    <w:rsid w:val="00FD190C"/>
  </w:style>
  <w:style w:type="paragraph" w:customStyle="1" w:styleId="270A309994FF471E8D8F34463144EB70">
    <w:name w:val="270A309994FF471E8D8F34463144EB70"/>
    <w:rsid w:val="00FD190C"/>
  </w:style>
  <w:style w:type="paragraph" w:customStyle="1" w:styleId="A07B99203A484A7FA103CE4FD5C8CB03">
    <w:name w:val="A07B99203A484A7FA103CE4FD5C8CB03"/>
    <w:rsid w:val="00FD190C"/>
  </w:style>
  <w:style w:type="paragraph" w:customStyle="1" w:styleId="3421FDCE9D7C4C0B98DE47A77C23D851">
    <w:name w:val="3421FDCE9D7C4C0B98DE47A77C23D851"/>
    <w:rsid w:val="00FD190C"/>
  </w:style>
  <w:style w:type="paragraph" w:customStyle="1" w:styleId="8D045935FDF8423EBD2F56EAF8424EB9">
    <w:name w:val="8D045935FDF8423EBD2F56EAF8424EB9"/>
    <w:rsid w:val="00FD190C"/>
  </w:style>
  <w:style w:type="paragraph" w:customStyle="1" w:styleId="EDF8E1573E9149A5A2DFBBC915051BAD">
    <w:name w:val="EDF8E1573E9149A5A2DFBBC915051BAD"/>
    <w:rsid w:val="00FD190C"/>
  </w:style>
  <w:style w:type="paragraph" w:customStyle="1" w:styleId="0AC6C045E7C94340BD493B36ED612349">
    <w:name w:val="0AC6C045E7C94340BD493B36ED612349"/>
    <w:rsid w:val="00FD190C"/>
  </w:style>
  <w:style w:type="paragraph" w:customStyle="1" w:styleId="7B15551FF6A649E0AF21C9493034FC8E">
    <w:name w:val="7B15551FF6A649E0AF21C9493034FC8E"/>
    <w:rsid w:val="00FD190C"/>
  </w:style>
  <w:style w:type="paragraph" w:customStyle="1" w:styleId="59755D2F6B914B389B30DD85E630C5B9">
    <w:name w:val="59755D2F6B914B389B30DD85E630C5B9"/>
    <w:rsid w:val="00FD190C"/>
  </w:style>
  <w:style w:type="paragraph" w:customStyle="1" w:styleId="CEDE47BC4EEA4F0197500D13BF00C60A">
    <w:name w:val="CEDE47BC4EEA4F0197500D13BF00C60A"/>
    <w:rsid w:val="00FD190C"/>
  </w:style>
  <w:style w:type="paragraph" w:customStyle="1" w:styleId="A21B31B68CE548179722674F92BF5FEE">
    <w:name w:val="A21B31B68CE548179722674F92BF5FEE"/>
    <w:rsid w:val="00FD190C"/>
  </w:style>
  <w:style w:type="paragraph" w:customStyle="1" w:styleId="672AB571099B42D3BB3B9DE590FA9D54">
    <w:name w:val="672AB571099B42D3BB3B9DE590FA9D54"/>
    <w:rsid w:val="00FD190C"/>
  </w:style>
  <w:style w:type="paragraph" w:customStyle="1" w:styleId="55439A3029464E5AA50FB6BEE442F5FB">
    <w:name w:val="55439A3029464E5AA50FB6BEE442F5FB"/>
    <w:rsid w:val="00FD190C"/>
  </w:style>
  <w:style w:type="paragraph" w:customStyle="1" w:styleId="79861DB1CDA9499A815F783C6C4B6387">
    <w:name w:val="79861DB1CDA9499A815F783C6C4B6387"/>
    <w:rsid w:val="00FD190C"/>
  </w:style>
  <w:style w:type="paragraph" w:customStyle="1" w:styleId="7A734B9C978E4E8BB79CFE6D9772C740">
    <w:name w:val="7A734B9C978E4E8BB79CFE6D9772C740"/>
    <w:rsid w:val="00FD190C"/>
  </w:style>
  <w:style w:type="paragraph" w:customStyle="1" w:styleId="727043AD4CBD4AF8A16FEBFE62883132">
    <w:name w:val="727043AD4CBD4AF8A16FEBFE62883132"/>
    <w:rsid w:val="00FD190C"/>
  </w:style>
  <w:style w:type="paragraph" w:customStyle="1" w:styleId="B9B26B08C8A449918260BECD234EACF4">
    <w:name w:val="B9B26B08C8A449918260BECD234EACF4"/>
    <w:rsid w:val="00FD190C"/>
  </w:style>
  <w:style w:type="paragraph" w:customStyle="1" w:styleId="1AD6DC6CD28C497FBEE13D342D39F81B">
    <w:name w:val="1AD6DC6CD28C497FBEE13D342D39F81B"/>
    <w:rsid w:val="00FD190C"/>
  </w:style>
  <w:style w:type="paragraph" w:customStyle="1" w:styleId="00F8A31383C04F988FF4183544349BCF">
    <w:name w:val="00F8A31383C04F988FF4183544349BCF"/>
    <w:rsid w:val="00FD190C"/>
  </w:style>
  <w:style w:type="paragraph" w:customStyle="1" w:styleId="8C2728B95298486F8C2DA0585D53197E">
    <w:name w:val="8C2728B95298486F8C2DA0585D53197E"/>
    <w:rsid w:val="00FD190C"/>
  </w:style>
  <w:style w:type="paragraph" w:customStyle="1" w:styleId="AE6CC85EEB7C4BB69C97AA6B1875886D">
    <w:name w:val="AE6CC85EEB7C4BB69C97AA6B1875886D"/>
    <w:rsid w:val="00FD190C"/>
  </w:style>
  <w:style w:type="paragraph" w:customStyle="1" w:styleId="74C705F9E7974CBFBD10927993417447">
    <w:name w:val="74C705F9E7974CBFBD10927993417447"/>
    <w:rsid w:val="00FD190C"/>
  </w:style>
  <w:style w:type="paragraph" w:customStyle="1" w:styleId="946018CB0B044936B2C45FFB2AE7B264">
    <w:name w:val="946018CB0B044936B2C45FFB2AE7B264"/>
    <w:rsid w:val="00FD190C"/>
  </w:style>
  <w:style w:type="paragraph" w:customStyle="1" w:styleId="502B32E683D143CC80186C44C3D9352E">
    <w:name w:val="502B32E683D143CC80186C44C3D9352E"/>
    <w:rsid w:val="00FD190C"/>
  </w:style>
  <w:style w:type="paragraph" w:customStyle="1" w:styleId="59AE1BBDC7474E86B48AF7C248C20177">
    <w:name w:val="59AE1BBDC7474E86B48AF7C248C20177"/>
    <w:rsid w:val="00FD190C"/>
  </w:style>
  <w:style w:type="paragraph" w:customStyle="1" w:styleId="6794DE2226AA4844B12D67737DBFAAF3">
    <w:name w:val="6794DE2226AA4844B12D67737DBFAAF3"/>
    <w:rsid w:val="00FD190C"/>
  </w:style>
  <w:style w:type="paragraph" w:customStyle="1" w:styleId="5A7BEC858ADA4388ACBF3C5DDB6FCFE7">
    <w:name w:val="5A7BEC858ADA4388ACBF3C5DDB6FCFE7"/>
    <w:rsid w:val="00FD190C"/>
  </w:style>
  <w:style w:type="paragraph" w:customStyle="1" w:styleId="585914FD9D05469AA22062CF8F339837">
    <w:name w:val="585914FD9D05469AA22062CF8F339837"/>
    <w:rsid w:val="00FD190C"/>
  </w:style>
  <w:style w:type="paragraph" w:customStyle="1" w:styleId="3A3AF703964D41A1BECD9520C410A5EB">
    <w:name w:val="3A3AF703964D41A1BECD9520C410A5EB"/>
    <w:rsid w:val="00FD190C"/>
  </w:style>
  <w:style w:type="paragraph" w:customStyle="1" w:styleId="012AE3713B154EA091D323B18CC99850">
    <w:name w:val="012AE3713B154EA091D323B18CC99850"/>
    <w:rsid w:val="00FD190C"/>
  </w:style>
  <w:style w:type="paragraph" w:customStyle="1" w:styleId="B66C1B60553F491A984C17800BA3C834">
    <w:name w:val="B66C1B60553F491A984C17800BA3C834"/>
    <w:rsid w:val="00FD190C"/>
  </w:style>
  <w:style w:type="paragraph" w:customStyle="1" w:styleId="597F4323C6244918BD663343198D9F7A">
    <w:name w:val="597F4323C6244918BD663343198D9F7A"/>
    <w:rsid w:val="00FD190C"/>
  </w:style>
  <w:style w:type="paragraph" w:customStyle="1" w:styleId="1FF3E7C393D64865B8514368E36463B2">
    <w:name w:val="1FF3E7C393D64865B8514368E36463B2"/>
    <w:rsid w:val="00FD190C"/>
  </w:style>
  <w:style w:type="paragraph" w:customStyle="1" w:styleId="B133120C72584D0B8C200E8391AD13B9">
    <w:name w:val="B133120C72584D0B8C200E8391AD13B9"/>
    <w:rsid w:val="00FD190C"/>
  </w:style>
  <w:style w:type="paragraph" w:customStyle="1" w:styleId="D4706D75DE674B939D642C166700F10A">
    <w:name w:val="D4706D75DE674B939D642C166700F10A"/>
    <w:rsid w:val="00FD190C"/>
  </w:style>
  <w:style w:type="paragraph" w:customStyle="1" w:styleId="CE9462E6E59847B9A550800C79536DF5">
    <w:name w:val="CE9462E6E59847B9A550800C79536DF5"/>
    <w:rsid w:val="00FD190C"/>
  </w:style>
  <w:style w:type="paragraph" w:customStyle="1" w:styleId="8A2FB6D1F7DA4142857EFE62528B2C42">
    <w:name w:val="8A2FB6D1F7DA4142857EFE62528B2C42"/>
    <w:rsid w:val="00FD190C"/>
  </w:style>
  <w:style w:type="paragraph" w:customStyle="1" w:styleId="1D2D9197174D42F6BA963C9C2F2CAEB1">
    <w:name w:val="1D2D9197174D42F6BA963C9C2F2CAEB1"/>
    <w:rsid w:val="00FD190C"/>
  </w:style>
  <w:style w:type="paragraph" w:customStyle="1" w:styleId="F8ED7F097360410795EC0685E82FB6F9">
    <w:name w:val="F8ED7F097360410795EC0685E82FB6F9"/>
    <w:rsid w:val="00FD190C"/>
  </w:style>
  <w:style w:type="paragraph" w:customStyle="1" w:styleId="A1AF8A06E30F44E98F29F9D5CBCCE8CC">
    <w:name w:val="A1AF8A06E30F44E98F29F9D5CBCCE8CC"/>
    <w:rsid w:val="00FD190C"/>
  </w:style>
  <w:style w:type="paragraph" w:customStyle="1" w:styleId="3B8796819B6449F98CE62C1ED64D9DD3">
    <w:name w:val="3B8796819B6449F98CE62C1ED64D9DD3"/>
    <w:rsid w:val="00FD190C"/>
  </w:style>
  <w:style w:type="paragraph" w:customStyle="1" w:styleId="2B3608FF7C724FD8896ACC552F417D92">
    <w:name w:val="2B3608FF7C724FD8896ACC552F417D92"/>
    <w:rsid w:val="00FD190C"/>
  </w:style>
  <w:style w:type="paragraph" w:customStyle="1" w:styleId="68D8C1CBD20B418E9359DA8EA0350969">
    <w:name w:val="68D8C1CBD20B418E9359DA8EA0350969"/>
    <w:rsid w:val="00FD190C"/>
  </w:style>
  <w:style w:type="paragraph" w:customStyle="1" w:styleId="0CC4CB98072C4DCBA26B204ABC0584B9">
    <w:name w:val="0CC4CB98072C4DCBA26B204ABC0584B9"/>
    <w:rsid w:val="00FD190C"/>
  </w:style>
  <w:style w:type="paragraph" w:customStyle="1" w:styleId="F3CF3E6003B944FAAAB69DEFCC9DD237">
    <w:name w:val="F3CF3E6003B944FAAAB69DEFCC9DD237"/>
    <w:rsid w:val="00FD190C"/>
  </w:style>
  <w:style w:type="paragraph" w:customStyle="1" w:styleId="4AD4F70CFFDB41769A68F0E79032345C">
    <w:name w:val="4AD4F70CFFDB41769A68F0E79032345C"/>
    <w:rsid w:val="00FD190C"/>
  </w:style>
  <w:style w:type="paragraph" w:customStyle="1" w:styleId="39651CBF6B2E4425BDFB07D7355BED2A">
    <w:name w:val="39651CBF6B2E4425BDFB07D7355BED2A"/>
    <w:rsid w:val="00FD190C"/>
  </w:style>
  <w:style w:type="paragraph" w:customStyle="1" w:styleId="19A7A7A37084433E87A9CE2C42FA61D4">
    <w:name w:val="19A7A7A37084433E87A9CE2C42FA61D4"/>
    <w:rsid w:val="00FD190C"/>
  </w:style>
  <w:style w:type="paragraph" w:customStyle="1" w:styleId="89677D415BDD4E8C8F34A36EBD940936">
    <w:name w:val="89677D415BDD4E8C8F34A36EBD940936"/>
    <w:rsid w:val="00FD190C"/>
  </w:style>
  <w:style w:type="paragraph" w:customStyle="1" w:styleId="8344CF8C03BD40EF8FBAB4C4BA0FF859">
    <w:name w:val="8344CF8C03BD40EF8FBAB4C4BA0FF859"/>
    <w:rsid w:val="00FD190C"/>
  </w:style>
  <w:style w:type="paragraph" w:customStyle="1" w:styleId="626C0B1DD77C404D8CA7B937DA029E98">
    <w:name w:val="626C0B1DD77C404D8CA7B937DA029E98"/>
    <w:rsid w:val="00FD190C"/>
  </w:style>
  <w:style w:type="paragraph" w:customStyle="1" w:styleId="4F43E533CC884582B3E25F4CE723629A">
    <w:name w:val="4F43E533CC884582B3E25F4CE723629A"/>
    <w:rsid w:val="00FD190C"/>
  </w:style>
  <w:style w:type="paragraph" w:customStyle="1" w:styleId="571DA8A4B4624AEBA9FBBB3EA649D802">
    <w:name w:val="571DA8A4B4624AEBA9FBBB3EA649D802"/>
    <w:rsid w:val="00FD190C"/>
  </w:style>
  <w:style w:type="paragraph" w:customStyle="1" w:styleId="CE4D17AA39894115A09F2291F5ECBE56">
    <w:name w:val="CE4D17AA39894115A09F2291F5ECBE56"/>
    <w:rsid w:val="00FD190C"/>
  </w:style>
  <w:style w:type="paragraph" w:customStyle="1" w:styleId="6967EFE71E9D4BF3BB98B8B63EACD6B8">
    <w:name w:val="6967EFE71E9D4BF3BB98B8B63EACD6B8"/>
    <w:rsid w:val="00FD190C"/>
  </w:style>
  <w:style w:type="paragraph" w:customStyle="1" w:styleId="79F198C933DA43E1B0C8BC61D557B812">
    <w:name w:val="79F198C933DA43E1B0C8BC61D557B812"/>
    <w:rsid w:val="00FD190C"/>
  </w:style>
  <w:style w:type="paragraph" w:customStyle="1" w:styleId="7204FD52B66248AFAA4ACCCE906A2DCE">
    <w:name w:val="7204FD52B66248AFAA4ACCCE906A2DCE"/>
    <w:rsid w:val="00FD190C"/>
  </w:style>
  <w:style w:type="paragraph" w:customStyle="1" w:styleId="7589580DF4B14736AF2FAC7A336B604C">
    <w:name w:val="7589580DF4B14736AF2FAC7A336B604C"/>
    <w:rsid w:val="00DE4A5A"/>
  </w:style>
  <w:style w:type="paragraph" w:customStyle="1" w:styleId="952AE24FAD9949C2968E27EA64763A3F">
    <w:name w:val="952AE24FAD9949C2968E27EA64763A3F"/>
    <w:rsid w:val="00DE4A5A"/>
  </w:style>
  <w:style w:type="paragraph" w:customStyle="1" w:styleId="9BA45CFB9DD44F1786265DFEBC74D35E">
    <w:name w:val="9BA45CFB9DD44F1786265DFEBC74D35E"/>
    <w:rsid w:val="00DE4A5A"/>
  </w:style>
  <w:style w:type="paragraph" w:customStyle="1" w:styleId="472D684A649445E09BC0D933F1405F7E">
    <w:name w:val="472D684A649445E09BC0D933F1405F7E"/>
    <w:rsid w:val="00DE4A5A"/>
  </w:style>
  <w:style w:type="paragraph" w:customStyle="1" w:styleId="2FFC5BB828C24A68B2C157C9247885CD">
    <w:name w:val="2FFC5BB828C24A68B2C157C9247885CD"/>
    <w:rsid w:val="00DE4A5A"/>
  </w:style>
  <w:style w:type="paragraph" w:customStyle="1" w:styleId="DA774F1CC0514A529B9C73A22AF3478F">
    <w:name w:val="DA774F1CC0514A529B9C73A22AF3478F"/>
    <w:rsid w:val="00DE4A5A"/>
  </w:style>
  <w:style w:type="paragraph" w:customStyle="1" w:styleId="02F0F51161694347837C54D7C1EFFE56">
    <w:name w:val="02F0F51161694347837C54D7C1EFFE56"/>
    <w:rsid w:val="00DE4A5A"/>
  </w:style>
  <w:style w:type="paragraph" w:customStyle="1" w:styleId="EC526B7F59E64AAB93631C3875ACBA96">
    <w:name w:val="EC526B7F59E64AAB93631C3875ACBA96"/>
    <w:rsid w:val="00DE4A5A"/>
  </w:style>
  <w:style w:type="paragraph" w:customStyle="1" w:styleId="54BBB70B036B42AE961FF5D8816D7A47">
    <w:name w:val="54BBB70B036B42AE961FF5D8816D7A47"/>
    <w:rsid w:val="00DE4A5A"/>
  </w:style>
  <w:style w:type="paragraph" w:customStyle="1" w:styleId="6744A75B997D4C6F9F34785C5CAF24AC">
    <w:name w:val="6744A75B997D4C6F9F34785C5CAF24AC"/>
    <w:rsid w:val="00DE4A5A"/>
  </w:style>
  <w:style w:type="paragraph" w:customStyle="1" w:styleId="485E881FF102471A89F8377ED8B1BC70">
    <w:name w:val="485E881FF102471A89F8377ED8B1BC70"/>
    <w:rsid w:val="00DE4A5A"/>
  </w:style>
  <w:style w:type="paragraph" w:customStyle="1" w:styleId="D8CE663E387D47F4991A38630B7FBC55">
    <w:name w:val="D8CE663E387D47F4991A38630B7FBC55"/>
    <w:rsid w:val="00DE4A5A"/>
  </w:style>
  <w:style w:type="paragraph" w:customStyle="1" w:styleId="25EBF901DF1D4AE195DBF5CD3D09F75B">
    <w:name w:val="25EBF901DF1D4AE195DBF5CD3D09F75B"/>
    <w:rsid w:val="00DE4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3" ma:contentTypeDescription="Create a new document." ma:contentTypeScope="" ma:versionID="6a034dc20f31af7d7444f25fb5e900f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262213ab2e89bfa4d684b0a5a963a3e5"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F85E-15E3-4DB9-A77E-3556849309A7}">
  <ds:schemaRefs>
    <ds:schemaRef ds:uri="http://purl.org/dc/terms/"/>
    <ds:schemaRef ds:uri="http://www.w3.org/XML/1998/namespace"/>
    <ds:schemaRef ds:uri="http://schemas.microsoft.com/office/2006/documentManagement/types"/>
    <ds:schemaRef ds:uri="430a5843-4d38-47db-b082-615751555fb3"/>
    <ds:schemaRef ds:uri="http://schemas.microsoft.com/office/infopath/2007/PartnerControls"/>
    <ds:schemaRef ds:uri="9e1dde60-1e7b-49d4-9beb-a8e3f6ec55c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7490E5B-2BF0-46AF-8B32-F56518E1F27B}">
  <ds:schemaRefs>
    <ds:schemaRef ds:uri="http://schemas.microsoft.com/sharepoint/v3/contenttype/forms"/>
  </ds:schemaRefs>
</ds:datastoreItem>
</file>

<file path=customXml/itemProps3.xml><?xml version="1.0" encoding="utf-8"?>
<ds:datastoreItem xmlns:ds="http://schemas.openxmlformats.org/officeDocument/2006/customXml" ds:itemID="{7DA2DD9A-F24E-44D2-AA5B-48CF7949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AD297-CE8E-42AF-9A01-5A91ACA7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 Moreton Health</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hazard analysis</dc:title>
  <dc:subject>General safety</dc:subject>
  <dc:creator>Erin Therese Glapiak</dc:creator>
  <cp:keywords>West Moreton Health; general safety; job hazard; analysis; form;</cp:keywords>
  <dc:description/>
  <cp:lastModifiedBy>Brendan Dieckmann</cp:lastModifiedBy>
  <cp:revision>52</cp:revision>
  <cp:lastPrinted>2020-02-07T05:05:00Z</cp:lastPrinted>
  <dcterms:created xsi:type="dcterms:W3CDTF">2020-02-07T03:30:00Z</dcterms:created>
  <dcterms:modified xsi:type="dcterms:W3CDTF">2020-02-11T22:43:00Z</dcterms:modified>
  <cp:category>General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